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21831" w14:textId="77777777" w:rsidR="004E12AD" w:rsidRDefault="0006791D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21177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657728" behindDoc="1" locked="0" layoutInCell="1" allowOverlap="1" wp14:anchorId="11665D12" wp14:editId="1F0D286C">
            <wp:simplePos x="0" y="0"/>
            <wp:positionH relativeFrom="column">
              <wp:posOffset>-1270</wp:posOffset>
            </wp:positionH>
            <wp:positionV relativeFrom="paragraph">
              <wp:posOffset>-2087245</wp:posOffset>
            </wp:positionV>
            <wp:extent cx="2745740" cy="837565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6BB8F" w14:textId="29C649CE" w:rsidR="003E25C5" w:rsidRDefault="00556A87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D48981" wp14:editId="11169106">
                <wp:simplePos x="0" y="0"/>
                <wp:positionH relativeFrom="column">
                  <wp:posOffset>111760</wp:posOffset>
                </wp:positionH>
                <wp:positionV relativeFrom="paragraph">
                  <wp:posOffset>45720</wp:posOffset>
                </wp:positionV>
                <wp:extent cx="4495800" cy="6921500"/>
                <wp:effectExtent l="25400" t="25400" r="22225" b="2540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92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8DFEC" w14:textId="77777777" w:rsidR="003E25C5" w:rsidRDefault="003E25C5" w:rsidP="003E25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3D364FC" w14:textId="77777777" w:rsidR="003E25C5" w:rsidRPr="001B784E" w:rsidRDefault="003E25C5" w:rsidP="003E25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B784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Bibliografía:</w:t>
                            </w:r>
                          </w:p>
                          <w:p w14:paraId="78E87072" w14:textId="77777777" w:rsidR="001B784E" w:rsidRPr="001B784E" w:rsidRDefault="001B784E" w:rsidP="003E25C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B78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Cultura Digital I</w:t>
                            </w:r>
                          </w:p>
                          <w:p w14:paraId="2297E9B1" w14:textId="082EB12A" w:rsidR="00BD799B" w:rsidRDefault="001B784E" w:rsidP="003E25C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Juan Miguel Andrade Padilla</w:t>
                            </w:r>
                          </w:p>
                          <w:p w14:paraId="13AB5EBB" w14:textId="38442F85" w:rsidR="00BD799B" w:rsidRDefault="001B784E" w:rsidP="003E25C5">
                            <w:pPr>
                              <w:rPr>
                                <w:rFonts w:ascii="OpenSans" w:hAnsi="OpenSans" w:cs="OpenSan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3518">
                              <w:rPr>
                                <w:rFonts w:ascii="OpenSans" w:hAnsi="OpenSans" w:cs="OpenSans"/>
                                <w:sz w:val="28"/>
                                <w:szCs w:val="28"/>
                                <w:lang w:val="en-US"/>
                              </w:rPr>
                              <w:t>Editorial Stanford Publishing</w:t>
                            </w:r>
                          </w:p>
                          <w:p w14:paraId="4204799E" w14:textId="77777777" w:rsidR="008270E9" w:rsidRDefault="008270E9" w:rsidP="003E25C5">
                            <w:pPr>
                              <w:rPr>
                                <w:rFonts w:ascii="OpenSans" w:hAnsi="OpenSans" w:cs="OpenSan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BA6935" w14:textId="4E9F118A" w:rsidR="008270E9" w:rsidRDefault="008270E9" w:rsidP="003E25C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B78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Cultura Digital I</w:t>
                            </w:r>
                          </w:p>
                          <w:p w14:paraId="4770BD4A" w14:textId="083B55B6" w:rsidR="008270E9" w:rsidRDefault="008270E9" w:rsidP="003E25C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270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Karla Cifuentes Viveros</w:t>
                            </w:r>
                          </w:p>
                          <w:p w14:paraId="6753D74B" w14:textId="7417E88E" w:rsidR="008270E9" w:rsidRPr="008270E9" w:rsidRDefault="008270E9" w:rsidP="003E25C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70E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Ktdra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con ciencia educativa</w:t>
                            </w:r>
                          </w:p>
                          <w:p w14:paraId="6BEC70E4" w14:textId="77777777" w:rsidR="00011F8F" w:rsidRPr="00CF3518" w:rsidRDefault="00011F8F" w:rsidP="003E25C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B3C4A0" w14:textId="77777777" w:rsidR="00011F8F" w:rsidRPr="00CF3518" w:rsidRDefault="00011F8F" w:rsidP="003E25C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38B1A3F" w14:textId="77777777" w:rsidR="00011F8F" w:rsidRPr="00CF3518" w:rsidRDefault="00011F8F" w:rsidP="003E25C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A7AC0D9" w14:textId="44731A57" w:rsidR="00011F8F" w:rsidRPr="00CF3518" w:rsidRDefault="00CF3518" w:rsidP="00CF35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F351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Webgrafía:</w:t>
                            </w:r>
                          </w:p>
                          <w:p w14:paraId="0023CB43" w14:textId="1A03C49C" w:rsidR="003E25C5" w:rsidRDefault="003E25C5" w:rsidP="003E25C5">
                            <w:pPr>
                              <w:rPr>
                                <w:rStyle w:val="Hipervnculo"/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A300C">
                              <w:rPr>
                                <w:rStyle w:val="Hipervnculo"/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adr</w:t>
                            </w:r>
                            <w:r w:rsidR="007A300C">
                              <w:rPr>
                                <w:rStyle w:val="Hipervnculo"/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ian-nd.wixsite.com/cetis154</w:t>
                            </w:r>
                          </w:p>
                          <w:p w14:paraId="06F819C6" w14:textId="02350F0D" w:rsidR="00473146" w:rsidRDefault="00DE606E" w:rsidP="003E25C5">
                            <w:pPr>
                              <w:rPr>
                                <w:rStyle w:val="Hipervnculo"/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9" w:history="1">
                              <w:r w:rsidR="00473146" w:rsidRPr="0074400B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https://adrian-nd.wixsite.com/cetis154</w:t>
                              </w:r>
                            </w:hyperlink>
                          </w:p>
                          <w:p w14:paraId="78398188" w14:textId="1B952C69" w:rsidR="0040441D" w:rsidRPr="0040441D" w:rsidRDefault="0040441D" w:rsidP="003E25C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0441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(Apuntes perso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nales</w:t>
                            </w:r>
                            <w:r w:rsidR="00FA152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, de clase y bibliografía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12B4773" w14:textId="77777777" w:rsidR="00BD4DFD" w:rsidRDefault="00BD4DFD" w:rsidP="003E25C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460F78C" w14:textId="77777777" w:rsidR="00BD4DFD" w:rsidRDefault="00BD4DFD" w:rsidP="003E25C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39FE8A6" w14:textId="77777777" w:rsidR="00BD4DFD" w:rsidRPr="00BD4DFD" w:rsidRDefault="00BD4DFD" w:rsidP="003E25C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489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8pt;margin-top:3.6pt;width:354pt;height:5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" strokecolor="black [3213]" strokeweight="3pt">
                <v:stroke linestyle="thinThin"/>
                <v:textbox>
                  <w:txbxContent>
                    <w:p w14:paraId="7098DFEC" w14:textId="77777777" w:rsidR="003E25C5" w:rsidRDefault="003E25C5" w:rsidP="003E25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3D364FC" w14:textId="77777777" w:rsidR="003E25C5" w:rsidRPr="001B784E" w:rsidRDefault="003E25C5" w:rsidP="003E25C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B784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Bibliografía:</w:t>
                      </w:r>
                    </w:p>
                    <w:p w14:paraId="78E87072" w14:textId="77777777" w:rsidR="001B784E" w:rsidRPr="001B784E" w:rsidRDefault="001B784E" w:rsidP="003E25C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B784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Cultura Digital I</w:t>
                      </w:r>
                    </w:p>
                    <w:p w14:paraId="2297E9B1" w14:textId="082EB12A" w:rsidR="00BD799B" w:rsidRDefault="001B784E" w:rsidP="003E25C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Juan Miguel Andrade Padilla</w:t>
                      </w:r>
                    </w:p>
                    <w:p w14:paraId="13AB5EBB" w14:textId="38442F85" w:rsidR="00BD799B" w:rsidRDefault="001B784E" w:rsidP="003E25C5">
                      <w:pPr>
                        <w:rPr>
                          <w:rFonts w:ascii="OpenSans" w:hAnsi="OpenSans" w:cs="OpenSans"/>
                          <w:sz w:val="28"/>
                          <w:szCs w:val="28"/>
                          <w:lang w:val="en-US"/>
                        </w:rPr>
                      </w:pPr>
                      <w:r w:rsidRPr="00CF3518">
                        <w:rPr>
                          <w:rFonts w:ascii="OpenSans" w:hAnsi="OpenSans" w:cs="OpenSans"/>
                          <w:sz w:val="28"/>
                          <w:szCs w:val="28"/>
                          <w:lang w:val="en-US"/>
                        </w:rPr>
                        <w:t>Editorial Stanford Publishing</w:t>
                      </w:r>
                    </w:p>
                    <w:p w14:paraId="4204799E" w14:textId="77777777" w:rsidR="008270E9" w:rsidRDefault="008270E9" w:rsidP="003E25C5">
                      <w:pPr>
                        <w:rPr>
                          <w:rFonts w:ascii="OpenSans" w:hAnsi="OpenSans" w:cs="OpenSans"/>
                          <w:sz w:val="28"/>
                          <w:szCs w:val="28"/>
                          <w:lang w:val="en-US"/>
                        </w:rPr>
                      </w:pPr>
                    </w:p>
                    <w:p w14:paraId="40BA6935" w14:textId="4E9F118A" w:rsidR="008270E9" w:rsidRDefault="008270E9" w:rsidP="003E25C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B784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Cultura Digital I</w:t>
                      </w:r>
                    </w:p>
                    <w:p w14:paraId="4770BD4A" w14:textId="083B55B6" w:rsidR="008270E9" w:rsidRDefault="008270E9" w:rsidP="003E25C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270E9">
                        <w:rPr>
                          <w:rFonts w:ascii="Arial" w:hAnsi="Arial" w:cs="Arial"/>
                          <w:sz w:val="28"/>
                          <w:szCs w:val="28"/>
                        </w:rPr>
                        <w:t>Karla Cifuentes Viveros</w:t>
                      </w:r>
                    </w:p>
                    <w:p w14:paraId="6753D74B" w14:textId="7417E88E" w:rsidR="008270E9" w:rsidRPr="008270E9" w:rsidRDefault="008270E9" w:rsidP="003E25C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8270E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Ktdra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 con ciencia educativa</w:t>
                      </w:r>
                    </w:p>
                    <w:p w14:paraId="6BEC70E4" w14:textId="77777777" w:rsidR="00011F8F" w:rsidRPr="00CF3518" w:rsidRDefault="00011F8F" w:rsidP="003E25C5">
                      <w:pPr>
                        <w:rPr>
                          <w:lang w:val="en-US"/>
                        </w:rPr>
                      </w:pPr>
                    </w:p>
                    <w:p w14:paraId="68B3C4A0" w14:textId="77777777" w:rsidR="00011F8F" w:rsidRPr="00CF3518" w:rsidRDefault="00011F8F" w:rsidP="003E25C5">
                      <w:pPr>
                        <w:rPr>
                          <w:lang w:val="en-US"/>
                        </w:rPr>
                      </w:pPr>
                    </w:p>
                    <w:p w14:paraId="538B1A3F" w14:textId="77777777" w:rsidR="00011F8F" w:rsidRPr="00CF3518" w:rsidRDefault="00011F8F" w:rsidP="003E25C5">
                      <w:pPr>
                        <w:rPr>
                          <w:lang w:val="en-US"/>
                        </w:rPr>
                      </w:pPr>
                    </w:p>
                    <w:p w14:paraId="1A7AC0D9" w14:textId="44731A57" w:rsidR="00011F8F" w:rsidRPr="00CF3518" w:rsidRDefault="00CF3518" w:rsidP="00CF3518">
                      <w:pPr>
                        <w:jc w:val="center"/>
                        <w:rPr>
                          <w:lang w:val="en-US"/>
                        </w:rPr>
                      </w:pPr>
                      <w:r w:rsidRPr="00CF3518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>Webgrafía:</w:t>
                      </w:r>
                    </w:p>
                    <w:p w14:paraId="0023CB43" w14:textId="1A03C49C" w:rsidR="003E25C5" w:rsidRDefault="003E25C5" w:rsidP="003E25C5">
                      <w:pPr>
                        <w:rPr>
                          <w:rStyle w:val="Hipervnculo"/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7A300C">
                        <w:rPr>
                          <w:rStyle w:val="Hipervnculo"/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adr</w:t>
                      </w:r>
                      <w:r w:rsidR="007A300C">
                        <w:rPr>
                          <w:rStyle w:val="Hipervnculo"/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ian-nd.wixsite.com/cetis154</w:t>
                      </w:r>
                    </w:p>
                    <w:p w14:paraId="06F819C6" w14:textId="02350F0D" w:rsidR="00473146" w:rsidRDefault="009A784B" w:rsidP="003E25C5">
                      <w:pPr>
                        <w:rPr>
                          <w:rStyle w:val="Hipervnculo"/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hyperlink r:id="rId10" w:history="1">
                        <w:r w:rsidR="00473146" w:rsidRPr="0074400B">
                          <w:rPr>
                            <w:rStyle w:val="Hipervnculo"/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https://adrian-nd.wixsite.com/cetis154</w:t>
                        </w:r>
                      </w:hyperlink>
                    </w:p>
                    <w:p w14:paraId="78398188" w14:textId="1B952C69" w:rsidR="0040441D" w:rsidRPr="0040441D" w:rsidRDefault="0040441D" w:rsidP="003E25C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 w:rsidRPr="0040441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(Apuntes perso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nales</w:t>
                      </w:r>
                      <w:r w:rsidR="00FA152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, de clase y bibliografía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)</w:t>
                      </w:r>
                    </w:p>
                    <w:p w14:paraId="512B4773" w14:textId="77777777" w:rsidR="00BD4DFD" w:rsidRDefault="00BD4DFD" w:rsidP="003E25C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460F78C" w14:textId="77777777" w:rsidR="00BD4DFD" w:rsidRDefault="00BD4DFD" w:rsidP="003E25C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39FE8A6" w14:textId="77777777" w:rsidR="00BD4DFD" w:rsidRPr="00BD4DFD" w:rsidRDefault="00BD4DFD" w:rsidP="003E25C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5639CA" w14:textId="7C5C2CDC" w:rsidR="003E25C5" w:rsidRDefault="00556A87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AC04A3" wp14:editId="387BB1AE">
                <wp:simplePos x="0" y="0"/>
                <wp:positionH relativeFrom="page">
                  <wp:posOffset>5410200</wp:posOffset>
                </wp:positionH>
                <wp:positionV relativeFrom="page">
                  <wp:posOffset>552450</wp:posOffset>
                </wp:positionV>
                <wp:extent cx="4191000" cy="1390650"/>
                <wp:effectExtent l="0" t="0" r="0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00ED5" w14:textId="77777777" w:rsidR="003E25C5" w:rsidRPr="003E25C5" w:rsidRDefault="003E25C5" w:rsidP="003E25C5">
                            <w:pPr>
                              <w:pStyle w:val="Ttulo1"/>
                              <w:jc w:val="center"/>
                              <w:rPr>
                                <w:b/>
                                <w:color w:val="auto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3E25C5">
                              <w:rPr>
                                <w:b/>
                                <w:color w:val="auto"/>
                                <w:sz w:val="40"/>
                                <w:szCs w:val="40"/>
                                <w:lang w:val="es-ES"/>
                              </w:rPr>
                              <w:t>Centro de Estudios Tecnológico</w:t>
                            </w:r>
                          </w:p>
                          <w:p w14:paraId="447605ED" w14:textId="77777777" w:rsidR="003E25C5" w:rsidRPr="003E25C5" w:rsidRDefault="003E25C5" w:rsidP="003E25C5">
                            <w:pPr>
                              <w:pStyle w:val="Ttulo1"/>
                              <w:jc w:val="center"/>
                              <w:rPr>
                                <w:b/>
                                <w:color w:val="auto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3E25C5">
                              <w:rPr>
                                <w:b/>
                                <w:color w:val="auto"/>
                                <w:sz w:val="40"/>
                                <w:szCs w:val="40"/>
                                <w:lang w:val="es-ES"/>
                              </w:rPr>
                              <w:t>Industrial y de Servicios No. 154</w:t>
                            </w:r>
                          </w:p>
                          <w:p w14:paraId="7ECE3B5F" w14:textId="77777777" w:rsidR="003E25C5" w:rsidRDefault="003E25C5" w:rsidP="003E25C5">
                            <w:pPr>
                              <w:pStyle w:val="Ttulo2"/>
                              <w:rPr>
                                <w:lang w:val="es-ES"/>
                              </w:rPr>
                            </w:pPr>
                          </w:p>
                          <w:p w14:paraId="48C8A964" w14:textId="77777777" w:rsidR="003E25C5" w:rsidRDefault="003E25C5" w:rsidP="003E25C5">
                            <w:pPr>
                              <w:pStyle w:val="Ttulo2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04A3" id="Text Box 5" o:spid="_x0000_s1027" type="#_x0000_t202" style="position:absolute;left:0;text-align:left;margin-left:426pt;margin-top:43.5pt;width:330pt;height:109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" filled="f" stroked="f" strokecolor="#c9f" strokeweight="1.5pt">
                <v:textbox>
                  <w:txbxContent>
                    <w:p w14:paraId="70F00ED5" w14:textId="77777777" w:rsidR="003E25C5" w:rsidRPr="003E25C5" w:rsidRDefault="003E25C5" w:rsidP="003E25C5">
                      <w:pPr>
                        <w:pStyle w:val="Ttulo1"/>
                        <w:jc w:val="center"/>
                        <w:rPr>
                          <w:b/>
                          <w:color w:val="auto"/>
                          <w:sz w:val="40"/>
                          <w:szCs w:val="40"/>
                          <w:lang w:val="es-ES"/>
                        </w:rPr>
                      </w:pPr>
                      <w:r w:rsidRPr="003E25C5">
                        <w:rPr>
                          <w:b/>
                          <w:color w:val="auto"/>
                          <w:sz w:val="40"/>
                          <w:szCs w:val="40"/>
                          <w:lang w:val="es-ES"/>
                        </w:rPr>
                        <w:t>Centro de Estudios Tecnológico</w:t>
                      </w:r>
                    </w:p>
                    <w:p w14:paraId="447605ED" w14:textId="77777777" w:rsidR="003E25C5" w:rsidRPr="003E25C5" w:rsidRDefault="003E25C5" w:rsidP="003E25C5">
                      <w:pPr>
                        <w:pStyle w:val="Ttulo1"/>
                        <w:jc w:val="center"/>
                        <w:rPr>
                          <w:b/>
                          <w:color w:val="auto"/>
                          <w:sz w:val="40"/>
                          <w:szCs w:val="40"/>
                          <w:lang w:val="es-ES"/>
                        </w:rPr>
                      </w:pPr>
                      <w:r w:rsidRPr="003E25C5">
                        <w:rPr>
                          <w:b/>
                          <w:color w:val="auto"/>
                          <w:sz w:val="40"/>
                          <w:szCs w:val="40"/>
                          <w:lang w:val="es-ES"/>
                        </w:rPr>
                        <w:t>Industrial y de Servicios No. 154</w:t>
                      </w:r>
                    </w:p>
                    <w:p w14:paraId="7ECE3B5F" w14:textId="77777777" w:rsidR="003E25C5" w:rsidRDefault="003E25C5" w:rsidP="003E25C5">
                      <w:pPr>
                        <w:pStyle w:val="Ttulo2"/>
                        <w:rPr>
                          <w:lang w:val="es-ES"/>
                        </w:rPr>
                      </w:pPr>
                    </w:p>
                    <w:p w14:paraId="48C8A964" w14:textId="77777777" w:rsidR="003E25C5" w:rsidRDefault="003E25C5" w:rsidP="003E25C5">
                      <w:pPr>
                        <w:pStyle w:val="Ttulo2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7F3AFE2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AAF3F1A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014A5A8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7323F65E" w14:textId="77777777" w:rsidR="003E25C5" w:rsidRDefault="003E25C5" w:rsidP="003E25C5">
      <w:pPr>
        <w:spacing w:line="36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5AF7A45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77F2884C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MX"/>
        </w:rPr>
        <w:drawing>
          <wp:anchor distT="0" distB="0" distL="114300" distR="114300" simplePos="0" relativeHeight="251660800" behindDoc="0" locked="0" layoutInCell="1" allowOverlap="1" wp14:anchorId="0C3AB4D7" wp14:editId="4338447E">
            <wp:simplePos x="0" y="0"/>
            <wp:positionH relativeFrom="column">
              <wp:posOffset>6620510</wp:posOffset>
            </wp:positionH>
            <wp:positionV relativeFrom="paragraph">
              <wp:posOffset>30480</wp:posOffset>
            </wp:positionV>
            <wp:extent cx="1263650" cy="1130300"/>
            <wp:effectExtent l="19050" t="0" r="0" b="0"/>
            <wp:wrapSquare wrapText="bothSides"/>
            <wp:docPr id="1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63C6A5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4C8654F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6E35879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AC5EC73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60CF775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7A7E0AC2" w14:textId="1DD06A50" w:rsidR="003E25C5" w:rsidRDefault="00556A87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A86BF0" wp14:editId="3291C8C8">
                <wp:simplePos x="0" y="0"/>
                <wp:positionH relativeFrom="column">
                  <wp:posOffset>5318760</wp:posOffset>
                </wp:positionH>
                <wp:positionV relativeFrom="paragraph">
                  <wp:posOffset>222885</wp:posOffset>
                </wp:positionV>
                <wp:extent cx="4013200" cy="2514600"/>
                <wp:effectExtent l="12700" t="15875" r="1270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A7F2" w14:textId="77777777" w:rsidR="003E25C5" w:rsidRPr="003E25C5" w:rsidRDefault="003E25C5" w:rsidP="003E25C5">
                            <w:pPr>
                              <w:pStyle w:val="Textoindependiente"/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E25C5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ES"/>
                              </w:rPr>
                              <w:t>ASIGNATURA</w:t>
                            </w:r>
                          </w:p>
                          <w:p w14:paraId="3DD6D7E4" w14:textId="49E3E829" w:rsidR="003E25C5" w:rsidRPr="003E25C5" w:rsidRDefault="00FA1525" w:rsidP="003E25C5">
                            <w:pPr>
                              <w:pStyle w:val="Textoindependiente"/>
                              <w:spacing w:after="0"/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36"/>
                                <w:szCs w:val="36"/>
                                <w:lang w:val="es-ES"/>
                              </w:rPr>
                              <w:t>Cultura Digital</w:t>
                            </w:r>
                          </w:p>
                          <w:p w14:paraId="76250BBC" w14:textId="00CC2500" w:rsidR="003E25C5" w:rsidRPr="003E25C5" w:rsidRDefault="003E25C5" w:rsidP="003E25C5">
                            <w:pPr>
                              <w:pStyle w:val="Textoindependiente"/>
                              <w:spacing w:after="0"/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E25C5">
                              <w:rPr>
                                <w:rFonts w:ascii="Cambria" w:hAnsi="Cambria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FA1525">
                              <w:rPr>
                                <w:rFonts w:ascii="Cambria" w:hAnsi="Cambria"/>
                                <w:sz w:val="36"/>
                                <w:szCs w:val="36"/>
                                <w:lang w:val="es-ES"/>
                              </w:rPr>
                              <w:t>3</w:t>
                            </w:r>
                            <w:r w:rsidRPr="003E25C5">
                              <w:rPr>
                                <w:rFonts w:ascii="Cambria" w:hAnsi="Cambria"/>
                                <w:sz w:val="36"/>
                                <w:szCs w:val="36"/>
                                <w:lang w:val="es-ES"/>
                              </w:rPr>
                              <w:t xml:space="preserve">Hrs. </w:t>
                            </w:r>
                            <w:r w:rsidR="00FA1525">
                              <w:rPr>
                                <w:rFonts w:ascii="Cambria" w:hAnsi="Cambria"/>
                                <w:sz w:val="36"/>
                                <w:szCs w:val="36"/>
                                <w:lang w:val="es-ES"/>
                              </w:rPr>
                              <w:t>por</w:t>
                            </w:r>
                            <w:r w:rsidRPr="003E25C5">
                              <w:rPr>
                                <w:rFonts w:ascii="Cambria" w:hAnsi="Cambria"/>
                                <w:sz w:val="36"/>
                                <w:szCs w:val="36"/>
                                <w:lang w:val="es-ES"/>
                              </w:rPr>
                              <w:t xml:space="preserve"> semana </w:t>
                            </w:r>
                          </w:p>
                          <w:p w14:paraId="06401733" w14:textId="77777777" w:rsidR="003E25C5" w:rsidRPr="003E25C5" w:rsidRDefault="003E25C5" w:rsidP="003E25C5">
                            <w:pPr>
                              <w:pStyle w:val="Textoindependiente"/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E25C5">
                              <w:rPr>
                                <w:rFonts w:ascii="Cambria" w:hAnsi="Cambria"/>
                                <w:sz w:val="36"/>
                                <w:szCs w:val="36"/>
                                <w:lang w:val="es-ES"/>
                              </w:rPr>
                              <w:t>Profesor:</w:t>
                            </w:r>
                          </w:p>
                          <w:p w14:paraId="63C6A238" w14:textId="434CF4FA" w:rsidR="003E25C5" w:rsidRDefault="003E25C5" w:rsidP="003E25C5">
                            <w:pPr>
                              <w:pStyle w:val="Textoindependiente"/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E25C5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ES"/>
                              </w:rPr>
                              <w:t>Lic. Adri</w:t>
                            </w:r>
                            <w:r w:rsidR="00FA1525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ES"/>
                              </w:rPr>
                              <w:t>á</w:t>
                            </w:r>
                            <w:r w:rsidRPr="003E25C5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ES"/>
                              </w:rPr>
                              <w:t>n Niño D</w:t>
                            </w:r>
                            <w:r w:rsidR="00C177D5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ES"/>
                              </w:rPr>
                              <w:t>í</w:t>
                            </w:r>
                            <w:r w:rsidRPr="003E25C5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ES"/>
                              </w:rPr>
                              <w:t>az</w:t>
                            </w:r>
                          </w:p>
                          <w:p w14:paraId="4CE994EE" w14:textId="77777777" w:rsidR="001B784E" w:rsidRDefault="001B784E" w:rsidP="003E25C5">
                            <w:pPr>
                              <w:pStyle w:val="Textoindependiente"/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38034740" w14:textId="1FFA9531" w:rsidR="001B784E" w:rsidRPr="001B784E" w:rsidRDefault="00472A42" w:rsidP="001B784E">
                            <w:pPr>
                              <w:pStyle w:val="Textoindependiente"/>
                              <w:pBdr>
                                <w:bottom w:val="single" w:sz="6" w:space="1" w:color="auto"/>
                              </w:pBdr>
                              <w:spacing w:after="0"/>
                              <w:jc w:val="right"/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>a</w:t>
                            </w:r>
                            <w:r w:rsidR="00CF3518"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>gosto</w:t>
                            </w:r>
                            <w:r w:rsidR="00B01542"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 xml:space="preserve"> </w:t>
                            </w:r>
                            <w:r w:rsidR="001B784E" w:rsidRPr="001B784E"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>202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>5</w:t>
                            </w:r>
                            <w:r w:rsidR="00B01542"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 xml:space="preserve"> - </w:t>
                            </w:r>
                            <w:r w:rsidR="00CF3518"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 xml:space="preserve"> </w:t>
                            </w:r>
                            <w:r w:rsidR="001B784E" w:rsidRPr="001B784E"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>enero</w:t>
                            </w:r>
                            <w:r w:rsidR="00B01542"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 xml:space="preserve"> </w:t>
                            </w:r>
                            <w:r w:rsidR="001B784E" w:rsidRPr="001B784E"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>202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86B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418.8pt;margin-top:17.55pt;width:316pt;height:19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" strokeweight="1.5pt">
                <v:textbox>
                  <w:txbxContent>
                    <w:p w14:paraId="782BA7F2" w14:textId="77777777" w:rsidR="003E25C5" w:rsidRPr="003E25C5" w:rsidRDefault="003E25C5" w:rsidP="003E25C5">
                      <w:pPr>
                        <w:pStyle w:val="Textoindependiente"/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3E25C5">
                        <w:rPr>
                          <w:rFonts w:ascii="Cambria" w:hAnsi="Cambria"/>
                          <w:b/>
                          <w:sz w:val="36"/>
                          <w:szCs w:val="36"/>
                          <w:lang w:val="es-ES"/>
                        </w:rPr>
                        <w:t>ASIGNATURA</w:t>
                      </w:r>
                    </w:p>
                    <w:p w14:paraId="3DD6D7E4" w14:textId="49E3E829" w:rsidR="003E25C5" w:rsidRPr="003E25C5" w:rsidRDefault="00FA1525" w:rsidP="003E25C5">
                      <w:pPr>
                        <w:pStyle w:val="Textoindependiente"/>
                        <w:spacing w:after="0"/>
                        <w:jc w:val="center"/>
                        <w:rPr>
                          <w:rFonts w:ascii="Cambria" w:hAnsi="Cambria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36"/>
                          <w:szCs w:val="36"/>
                          <w:lang w:val="es-ES"/>
                        </w:rPr>
                        <w:t>Cultura Digital</w:t>
                      </w:r>
                    </w:p>
                    <w:p w14:paraId="76250BBC" w14:textId="00CC2500" w:rsidR="003E25C5" w:rsidRPr="003E25C5" w:rsidRDefault="003E25C5" w:rsidP="003E25C5">
                      <w:pPr>
                        <w:pStyle w:val="Textoindependiente"/>
                        <w:spacing w:after="0"/>
                        <w:jc w:val="center"/>
                        <w:rPr>
                          <w:rFonts w:ascii="Cambria" w:hAnsi="Cambria"/>
                          <w:sz w:val="36"/>
                          <w:szCs w:val="36"/>
                          <w:lang w:val="es-ES"/>
                        </w:rPr>
                      </w:pPr>
                      <w:r w:rsidRPr="003E25C5">
                        <w:rPr>
                          <w:rFonts w:ascii="Cambria" w:hAnsi="Cambria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="00FA1525">
                        <w:rPr>
                          <w:rFonts w:ascii="Cambria" w:hAnsi="Cambria"/>
                          <w:sz w:val="36"/>
                          <w:szCs w:val="36"/>
                          <w:lang w:val="es-ES"/>
                        </w:rPr>
                        <w:t>3</w:t>
                      </w:r>
                      <w:r w:rsidRPr="003E25C5">
                        <w:rPr>
                          <w:rFonts w:ascii="Cambria" w:hAnsi="Cambria"/>
                          <w:sz w:val="36"/>
                          <w:szCs w:val="36"/>
                          <w:lang w:val="es-ES"/>
                        </w:rPr>
                        <w:t xml:space="preserve">Hrs. </w:t>
                      </w:r>
                      <w:r w:rsidR="00FA1525">
                        <w:rPr>
                          <w:rFonts w:ascii="Cambria" w:hAnsi="Cambria"/>
                          <w:sz w:val="36"/>
                          <w:szCs w:val="36"/>
                          <w:lang w:val="es-ES"/>
                        </w:rPr>
                        <w:t>por</w:t>
                      </w:r>
                      <w:r w:rsidRPr="003E25C5">
                        <w:rPr>
                          <w:rFonts w:ascii="Cambria" w:hAnsi="Cambria"/>
                          <w:sz w:val="36"/>
                          <w:szCs w:val="36"/>
                          <w:lang w:val="es-ES"/>
                        </w:rPr>
                        <w:t xml:space="preserve"> semana </w:t>
                      </w:r>
                    </w:p>
                    <w:p w14:paraId="06401733" w14:textId="77777777" w:rsidR="003E25C5" w:rsidRPr="003E25C5" w:rsidRDefault="003E25C5" w:rsidP="003E25C5">
                      <w:pPr>
                        <w:pStyle w:val="Textoindependiente"/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Cambria" w:hAnsi="Cambria"/>
                          <w:sz w:val="36"/>
                          <w:szCs w:val="36"/>
                          <w:lang w:val="es-ES"/>
                        </w:rPr>
                      </w:pPr>
                      <w:r w:rsidRPr="003E25C5">
                        <w:rPr>
                          <w:rFonts w:ascii="Cambria" w:hAnsi="Cambria"/>
                          <w:sz w:val="36"/>
                          <w:szCs w:val="36"/>
                          <w:lang w:val="es-ES"/>
                        </w:rPr>
                        <w:t>Profesor:</w:t>
                      </w:r>
                    </w:p>
                    <w:p w14:paraId="63C6A238" w14:textId="434CF4FA" w:rsidR="003E25C5" w:rsidRDefault="003E25C5" w:rsidP="003E25C5">
                      <w:pPr>
                        <w:pStyle w:val="Textoindependiente"/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3E25C5">
                        <w:rPr>
                          <w:rFonts w:ascii="Cambria" w:hAnsi="Cambria"/>
                          <w:b/>
                          <w:sz w:val="36"/>
                          <w:szCs w:val="36"/>
                          <w:lang w:val="es-ES"/>
                        </w:rPr>
                        <w:t>Lic. Adri</w:t>
                      </w:r>
                      <w:r w:rsidR="00FA1525">
                        <w:rPr>
                          <w:rFonts w:ascii="Cambria" w:hAnsi="Cambria"/>
                          <w:b/>
                          <w:sz w:val="36"/>
                          <w:szCs w:val="36"/>
                          <w:lang w:val="es-ES"/>
                        </w:rPr>
                        <w:t>á</w:t>
                      </w:r>
                      <w:r w:rsidRPr="003E25C5">
                        <w:rPr>
                          <w:rFonts w:ascii="Cambria" w:hAnsi="Cambria"/>
                          <w:b/>
                          <w:sz w:val="36"/>
                          <w:szCs w:val="36"/>
                          <w:lang w:val="es-ES"/>
                        </w:rPr>
                        <w:t>n Niño D</w:t>
                      </w:r>
                      <w:r w:rsidR="00C177D5">
                        <w:rPr>
                          <w:rFonts w:ascii="Cambria" w:hAnsi="Cambria"/>
                          <w:b/>
                          <w:sz w:val="36"/>
                          <w:szCs w:val="36"/>
                          <w:lang w:val="es-ES"/>
                        </w:rPr>
                        <w:t>í</w:t>
                      </w:r>
                      <w:r w:rsidRPr="003E25C5">
                        <w:rPr>
                          <w:rFonts w:ascii="Cambria" w:hAnsi="Cambria"/>
                          <w:b/>
                          <w:sz w:val="36"/>
                          <w:szCs w:val="36"/>
                          <w:lang w:val="es-ES"/>
                        </w:rPr>
                        <w:t>az</w:t>
                      </w:r>
                    </w:p>
                    <w:p w14:paraId="4CE994EE" w14:textId="77777777" w:rsidR="001B784E" w:rsidRDefault="001B784E" w:rsidP="003E25C5">
                      <w:pPr>
                        <w:pStyle w:val="Textoindependiente"/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  <w:lang w:val="es-ES"/>
                        </w:rPr>
                      </w:pPr>
                    </w:p>
                    <w:p w14:paraId="38034740" w14:textId="1FFA9531" w:rsidR="001B784E" w:rsidRPr="001B784E" w:rsidRDefault="00472A42" w:rsidP="001B784E">
                      <w:pPr>
                        <w:pStyle w:val="Textoindependiente"/>
                        <w:pBdr>
                          <w:bottom w:val="single" w:sz="6" w:space="1" w:color="auto"/>
                        </w:pBdr>
                        <w:spacing w:after="0"/>
                        <w:jc w:val="right"/>
                        <w:rPr>
                          <w:rFonts w:ascii="Cambria" w:hAnsi="Cambria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lang w:val="es-ES"/>
                        </w:rPr>
                        <w:t>a</w:t>
                      </w:r>
                      <w:r w:rsidR="00CF3518">
                        <w:rPr>
                          <w:rFonts w:ascii="Cambria" w:hAnsi="Cambria"/>
                          <w:b/>
                          <w:lang w:val="es-ES"/>
                        </w:rPr>
                        <w:t>gosto</w:t>
                      </w:r>
                      <w:r w:rsidR="00B01542">
                        <w:rPr>
                          <w:rFonts w:ascii="Cambria" w:hAnsi="Cambria"/>
                          <w:b/>
                          <w:lang w:val="es-ES"/>
                        </w:rPr>
                        <w:t xml:space="preserve"> </w:t>
                      </w:r>
                      <w:r w:rsidR="001B784E" w:rsidRPr="001B784E">
                        <w:rPr>
                          <w:rFonts w:ascii="Cambria" w:hAnsi="Cambria"/>
                          <w:b/>
                          <w:lang w:val="es-ES"/>
                        </w:rPr>
                        <w:t>202</w:t>
                      </w:r>
                      <w:r>
                        <w:rPr>
                          <w:rFonts w:ascii="Cambria" w:hAnsi="Cambria"/>
                          <w:b/>
                          <w:lang w:val="es-ES"/>
                        </w:rPr>
                        <w:t>5</w:t>
                      </w:r>
                      <w:r w:rsidR="00B01542">
                        <w:rPr>
                          <w:rFonts w:ascii="Cambria" w:hAnsi="Cambria"/>
                          <w:b/>
                          <w:lang w:val="es-ES"/>
                        </w:rPr>
                        <w:t xml:space="preserve"> - </w:t>
                      </w:r>
                      <w:r w:rsidR="00CF3518">
                        <w:rPr>
                          <w:rFonts w:ascii="Cambria" w:hAnsi="Cambria"/>
                          <w:b/>
                          <w:lang w:val="es-ES"/>
                        </w:rPr>
                        <w:t xml:space="preserve"> </w:t>
                      </w:r>
                      <w:r w:rsidR="001B784E" w:rsidRPr="001B784E">
                        <w:rPr>
                          <w:rFonts w:ascii="Cambria" w:hAnsi="Cambria"/>
                          <w:b/>
                          <w:lang w:val="es-ES"/>
                        </w:rPr>
                        <w:t>enero</w:t>
                      </w:r>
                      <w:r w:rsidR="00B01542">
                        <w:rPr>
                          <w:rFonts w:ascii="Cambria" w:hAnsi="Cambria"/>
                          <w:b/>
                          <w:lang w:val="es-ES"/>
                        </w:rPr>
                        <w:t xml:space="preserve"> </w:t>
                      </w:r>
                      <w:r w:rsidR="001B784E" w:rsidRPr="001B784E">
                        <w:rPr>
                          <w:rFonts w:ascii="Cambria" w:hAnsi="Cambria"/>
                          <w:b/>
                          <w:lang w:val="es-ES"/>
                        </w:rPr>
                        <w:t>202</w:t>
                      </w:r>
                      <w:r>
                        <w:rPr>
                          <w:rFonts w:ascii="Cambria" w:hAnsi="Cambria"/>
                          <w:b/>
                          <w:lang w:val="es-E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06FAAB6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6F4FA3B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F309BC6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6D4DBCF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F018F16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9DAEE46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EF3BE81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7E05B38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5182CAB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B764DDF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496553A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76507D84" w14:textId="5FAFBED2" w:rsidR="003E25C5" w:rsidRDefault="00556A87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41D20B" wp14:editId="2FE78395">
                <wp:simplePos x="0" y="0"/>
                <wp:positionH relativeFrom="column">
                  <wp:posOffset>6073140</wp:posOffset>
                </wp:positionH>
                <wp:positionV relativeFrom="paragraph">
                  <wp:posOffset>179070</wp:posOffset>
                </wp:positionV>
                <wp:extent cx="2362200" cy="581025"/>
                <wp:effectExtent l="0" t="0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12E26" w14:textId="7ED0D8BB" w:rsidR="003E25C5" w:rsidRPr="003E25C5" w:rsidRDefault="003E25C5" w:rsidP="003E25C5">
                            <w:pPr>
                              <w:pStyle w:val="Textoindependiente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E25C5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Tel. </w:t>
                            </w:r>
                            <w:r w:rsidR="00B01542">
                              <w:rPr>
                                <w:sz w:val="32"/>
                                <w:szCs w:val="32"/>
                                <w:lang w:val="es-ES"/>
                              </w:rPr>
                              <w:t>55</w:t>
                            </w:r>
                            <w:r w:rsidRPr="003E25C5">
                              <w:rPr>
                                <w:sz w:val="32"/>
                                <w:szCs w:val="32"/>
                                <w:lang w:val="es-ES"/>
                              </w:rPr>
                              <w:t>55730435</w:t>
                            </w:r>
                          </w:p>
                          <w:p w14:paraId="37F45533" w14:textId="77777777" w:rsidR="003E25C5" w:rsidRPr="003E25C5" w:rsidRDefault="003E25C5" w:rsidP="003E25C5">
                            <w:pPr>
                              <w:pStyle w:val="Textoindependiente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E25C5">
                              <w:rPr>
                                <w:sz w:val="32"/>
                                <w:szCs w:val="32"/>
                                <w:lang w:val="es-ES"/>
                              </w:rPr>
                              <w:t>Servicios Docentes</w:t>
                            </w:r>
                          </w:p>
                          <w:p w14:paraId="337566DC" w14:textId="77777777" w:rsidR="003E25C5" w:rsidRPr="003E25C5" w:rsidRDefault="003E25C5" w:rsidP="003E25C5">
                            <w:pPr>
                              <w:pStyle w:val="Textoindependiente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E25C5">
                              <w:rPr>
                                <w:sz w:val="28"/>
                                <w:szCs w:val="28"/>
                                <w:lang w:val="es-ES"/>
                              </w:rPr>
                              <w:t>docentescetis154@hotmail.com</w:t>
                            </w:r>
                          </w:p>
                          <w:p w14:paraId="39F7DDE3" w14:textId="77777777" w:rsidR="003E25C5" w:rsidRDefault="003E25C5" w:rsidP="003E25C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1D20B" id="Text Box 7" o:spid="_x0000_s1029" type="#_x0000_t202" style="position:absolute;left:0;text-align:left;margin-left:478.2pt;margin-top:14.1pt;width:186pt;height:4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" stroked="f" strokecolor="#c9f" strokeweight="1.5pt">
                <v:textbox>
                  <w:txbxContent>
                    <w:p w14:paraId="74212E26" w14:textId="7ED0D8BB" w:rsidR="003E25C5" w:rsidRPr="003E25C5" w:rsidRDefault="003E25C5" w:rsidP="003E25C5">
                      <w:pPr>
                        <w:pStyle w:val="Textoindependiente"/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3E25C5">
                        <w:rPr>
                          <w:sz w:val="32"/>
                          <w:szCs w:val="32"/>
                          <w:lang w:val="es-ES"/>
                        </w:rPr>
                        <w:t xml:space="preserve">Tel. </w:t>
                      </w:r>
                      <w:r w:rsidR="00B01542">
                        <w:rPr>
                          <w:sz w:val="32"/>
                          <w:szCs w:val="32"/>
                          <w:lang w:val="es-ES"/>
                        </w:rPr>
                        <w:t>55</w:t>
                      </w:r>
                      <w:r w:rsidRPr="003E25C5">
                        <w:rPr>
                          <w:sz w:val="32"/>
                          <w:szCs w:val="32"/>
                          <w:lang w:val="es-ES"/>
                        </w:rPr>
                        <w:t>55730435</w:t>
                      </w:r>
                    </w:p>
                    <w:p w14:paraId="37F45533" w14:textId="77777777" w:rsidR="003E25C5" w:rsidRPr="003E25C5" w:rsidRDefault="003E25C5" w:rsidP="003E25C5">
                      <w:pPr>
                        <w:pStyle w:val="Textoindependiente"/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3E25C5">
                        <w:rPr>
                          <w:sz w:val="32"/>
                          <w:szCs w:val="32"/>
                          <w:lang w:val="es-ES"/>
                        </w:rPr>
                        <w:t>Servicios Docentes</w:t>
                      </w:r>
                    </w:p>
                    <w:p w14:paraId="337566DC" w14:textId="77777777" w:rsidR="003E25C5" w:rsidRPr="003E25C5" w:rsidRDefault="003E25C5" w:rsidP="003E25C5">
                      <w:pPr>
                        <w:pStyle w:val="Textoindependiente"/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3E25C5">
                        <w:rPr>
                          <w:sz w:val="28"/>
                          <w:szCs w:val="28"/>
                          <w:lang w:val="es-ES"/>
                        </w:rPr>
                        <w:t>docentescetis154@hotmail.com</w:t>
                      </w:r>
                    </w:p>
                    <w:p w14:paraId="39F7DDE3" w14:textId="77777777" w:rsidR="003E25C5" w:rsidRDefault="003E25C5" w:rsidP="003E25C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EC1CEE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51E8032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E28DEAC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0F34486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F98B2ED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0151DAA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51FEE6E" w14:textId="1EDF3EA2" w:rsidR="003E25C5" w:rsidRDefault="00556A87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23D380" wp14:editId="01F3EE19">
                <wp:simplePos x="0" y="0"/>
                <wp:positionH relativeFrom="column">
                  <wp:posOffset>5135880</wp:posOffset>
                </wp:positionH>
                <wp:positionV relativeFrom="paragraph">
                  <wp:posOffset>90170</wp:posOffset>
                </wp:positionV>
                <wp:extent cx="4584700" cy="6966585"/>
                <wp:effectExtent l="0" t="0" r="25400" b="2476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696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2DCB6" w14:textId="77777777" w:rsidR="005E094D" w:rsidRPr="005E094D" w:rsidRDefault="005E094D" w:rsidP="005E094D">
                            <w:pPr>
                              <w:pStyle w:val="Ttulo2"/>
                              <w:spacing w:after="240"/>
                              <w:rPr>
                                <w:rFonts w:ascii="Cambria" w:hAnsi="Cambria"/>
                                <w:b/>
                                <w:color w:val="auto"/>
                                <w:sz w:val="34"/>
                                <w:szCs w:val="34"/>
                                <w:lang w:val="es-ES"/>
                              </w:rPr>
                            </w:pPr>
                            <w:r w:rsidRPr="005E094D">
                              <w:rPr>
                                <w:rFonts w:ascii="Cambria" w:hAnsi="Cambria"/>
                                <w:b/>
                                <w:color w:val="auto"/>
                                <w:sz w:val="34"/>
                                <w:szCs w:val="34"/>
                                <w:lang w:val="es-ES"/>
                              </w:rPr>
                              <w:t>Criterios de Evaluación</w:t>
                            </w:r>
                            <w:r w:rsidRPr="005E094D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es-MX"/>
                              </w:rPr>
                              <w:drawing>
                                <wp:inline distT="0" distB="0" distL="0" distR="0" wp14:anchorId="5BF117B0" wp14:editId="4B26AC01">
                                  <wp:extent cx="4392295" cy="45281"/>
                                  <wp:effectExtent l="19050" t="0" r="0" b="0"/>
                                  <wp:docPr id="11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295" cy="45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1A1D57" w14:textId="77777777" w:rsidR="005E094D" w:rsidRPr="00670143" w:rsidRDefault="005E094D" w:rsidP="005E094D">
                            <w:pPr>
                              <w:spacing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Durante el semestre se realizarán tres evaluaciones parciales, para cada evaluación parcial se evaluarán los siguientes aspectos:</w:t>
                            </w:r>
                          </w:p>
                          <w:p w14:paraId="2AE469AC" w14:textId="77777777" w:rsidR="005E094D" w:rsidRPr="00670143" w:rsidRDefault="005E094D" w:rsidP="005E094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701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  <w:t>Primer y segundo parcial</w:t>
                            </w:r>
                          </w:p>
                          <w:p w14:paraId="17B6C7E0" w14:textId="694D234F" w:rsidR="005E094D" w:rsidRPr="00670143" w:rsidRDefault="005E094D" w:rsidP="005E094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Prácticas (evaluación cont</w:t>
                            </w:r>
                            <w:r w:rsidR="00556A87"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i</w:t>
                            </w: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nua por clase)</w:t>
                            </w: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 w:rsidR="008270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30</w:t>
                            </w:r>
                            <w:r w:rsidR="00FA1525"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%</w:t>
                            </w:r>
                          </w:p>
                          <w:p w14:paraId="5A1E8E6D" w14:textId="5CFF6F84" w:rsidR="00C177D5" w:rsidRPr="00670143" w:rsidRDefault="00C177D5" w:rsidP="005E094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Tareas</w:t>
                            </w: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 w:rsidR="008270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3</w:t>
                            </w:r>
                            <w:r w:rsidR="00FA1525"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0</w:t>
                            </w: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%</w:t>
                            </w:r>
                          </w:p>
                          <w:p w14:paraId="614AD253" w14:textId="5D2CF8C9" w:rsidR="005E094D" w:rsidRPr="00670143" w:rsidRDefault="00C177D5" w:rsidP="005E094D">
                            <w:pPr>
                              <w:pStyle w:val="Textoindependiente"/>
                              <w:spacing w:after="0" w:line="240" w:lineRule="auto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 xml:space="preserve">2 Evaluaciones </w:t>
                            </w:r>
                            <w:r w:rsidR="00055ED6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(examen</w:t>
                            </w:r>
                            <w:r w:rsidR="00473146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 xml:space="preserve"> por parcial</w:t>
                            </w:r>
                            <w:r w:rsidR="00055ED6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)</w:t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="005E094D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="008270E9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4</w:t>
                            </w:r>
                            <w:r w:rsidR="005E094D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0%</w:t>
                            </w:r>
                            <w:r w:rsidR="008270E9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 xml:space="preserve"> (c/u)</w:t>
                            </w:r>
                          </w:p>
                          <w:p w14:paraId="0E73951E" w14:textId="77777777" w:rsidR="005E094D" w:rsidRPr="00670143" w:rsidRDefault="005E094D" w:rsidP="005E094D">
                            <w:pPr>
                              <w:pStyle w:val="Textoindependiente"/>
                              <w:spacing w:after="0" w:line="240" w:lineRule="auto"/>
                              <w:jc w:val="both"/>
                              <w:rPr>
                                <w:rFonts w:ascii="Times New Roman" w:eastAsia="SimSu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 xml:space="preserve">Total </w:t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  <w:t>100%</w:t>
                            </w:r>
                          </w:p>
                          <w:p w14:paraId="032C6702" w14:textId="77777777" w:rsidR="00C177D5" w:rsidRPr="00670143" w:rsidRDefault="00C177D5" w:rsidP="005E094D">
                            <w:pPr>
                              <w:pStyle w:val="Textoindependiente"/>
                              <w:spacing w:after="0" w:line="240" w:lineRule="auto"/>
                              <w:jc w:val="both"/>
                              <w:rPr>
                                <w:rFonts w:ascii="Times New Roman" w:eastAsia="SimSu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670143">
                              <w:rPr>
                                <w:rFonts w:ascii="Times New Roman" w:eastAsia="SimSu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Tercer parcial</w:t>
                            </w:r>
                          </w:p>
                          <w:p w14:paraId="597879AA" w14:textId="77777777" w:rsidR="005E094D" w:rsidRPr="00670143" w:rsidRDefault="005E094D" w:rsidP="005E094D">
                            <w:pPr>
                              <w:pStyle w:val="Textoindependiente"/>
                              <w:spacing w:after="0" w:line="240" w:lineRule="auto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</w:p>
                          <w:p w14:paraId="7DE0429A" w14:textId="56038586" w:rsidR="00C177D5" w:rsidRPr="00670143" w:rsidRDefault="00C177D5" w:rsidP="00C177D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Prácticas (evaluación con</w:t>
                            </w:r>
                            <w:r w:rsidR="00556A87"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tin</w:t>
                            </w: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ua por clase)</w:t>
                            </w: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 w:rsidR="00FA1525"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30</w:t>
                            </w: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%</w:t>
                            </w:r>
                          </w:p>
                          <w:p w14:paraId="68704818" w14:textId="6557DB25" w:rsidR="00FA1525" w:rsidRDefault="00FA1525" w:rsidP="00C177D5">
                            <w:pPr>
                              <w:pStyle w:val="Textoindependiente"/>
                              <w:spacing w:after="0" w:line="240" w:lineRule="auto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Tareas</w:t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="00C177D5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="00C177D5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="00C177D5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="00C177D5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="008270E9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2</w:t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0</w:t>
                            </w:r>
                            <w:r w:rsidR="00C177D5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%</w:t>
                            </w:r>
                          </w:p>
                          <w:p w14:paraId="3E9F3E01" w14:textId="77777777" w:rsidR="00670143" w:rsidRDefault="00670143" w:rsidP="00C177D5">
                            <w:pPr>
                              <w:pStyle w:val="Textoindependiente"/>
                              <w:spacing w:after="0" w:line="240" w:lineRule="auto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</w:p>
                          <w:p w14:paraId="3CFBFAAC" w14:textId="3DAA1C4A" w:rsidR="00055ED6" w:rsidRPr="00670143" w:rsidRDefault="00FA1525" w:rsidP="00C177D5">
                            <w:pPr>
                              <w:pStyle w:val="Textoindependiente"/>
                              <w:spacing w:after="0" w:line="240" w:lineRule="auto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Resultado de aprendizaje</w:t>
                            </w:r>
                            <w:r w:rsidR="00055ED6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="00055ED6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="00055ED6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</w:r>
                            <w:r w:rsidR="008270E9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5</w:t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0</w:t>
                            </w:r>
                            <w:r w:rsidR="00055ED6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%</w:t>
                            </w:r>
                          </w:p>
                          <w:p w14:paraId="29CC6D3B" w14:textId="77777777" w:rsidR="005E094D" w:rsidRPr="00670143" w:rsidRDefault="00C177D5" w:rsidP="00C177D5">
                            <w:pPr>
                              <w:pStyle w:val="Textoindependiente"/>
                              <w:spacing w:after="0" w:line="240" w:lineRule="auto"/>
                              <w:ind w:left="3540" w:firstLine="708"/>
                              <w:jc w:val="both"/>
                              <w:rPr>
                                <w:rFonts w:ascii="Times New Roman" w:eastAsia="SimSu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670143">
                              <w:rPr>
                                <w:rFonts w:ascii="Times New Roman" w:eastAsia="SimSu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 xml:space="preserve">Total </w:t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ab/>
                              <w:t>100%</w:t>
                            </w:r>
                          </w:p>
                          <w:p w14:paraId="2287349F" w14:textId="77777777" w:rsidR="00C177D5" w:rsidRPr="00670143" w:rsidRDefault="00C177D5" w:rsidP="005E094D">
                            <w:pPr>
                              <w:pStyle w:val="Textoindependiente"/>
                              <w:spacing w:after="0" w:line="240" w:lineRule="auto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</w:p>
                          <w:p w14:paraId="37FA767A" w14:textId="77777777" w:rsidR="005E094D" w:rsidRPr="00670143" w:rsidRDefault="005E094D" w:rsidP="005E094D">
                            <w:pPr>
                              <w:pStyle w:val="Textoindependiente"/>
                              <w:spacing w:after="0" w:line="240" w:lineRule="auto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 xml:space="preserve">La asistencia es obligatoria y debe ser por lo menos el </w:t>
                            </w:r>
                            <w:r w:rsidRPr="00473146">
                              <w:rPr>
                                <w:rFonts w:ascii="Times New Roman" w:eastAsia="SimSu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80%</w:t>
                            </w:r>
                            <w:r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 xml:space="preserve"> para tener derecho a una calificación</w:t>
                            </w:r>
                            <w:r w:rsidR="00C177D5" w:rsidRPr="00670143"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 xml:space="preserve"> por parcial.</w:t>
                            </w:r>
                          </w:p>
                          <w:p w14:paraId="1EA0016F" w14:textId="77777777" w:rsidR="005E094D" w:rsidRPr="00670143" w:rsidRDefault="005E094D" w:rsidP="005E094D">
                            <w:pPr>
                              <w:pStyle w:val="Textoindependiente"/>
                              <w:spacing w:after="0" w:line="240" w:lineRule="auto"/>
                              <w:jc w:val="both"/>
                              <w:rPr>
                                <w:rFonts w:ascii="Times New Roman" w:eastAsia="SimSun" w:hAnsi="Times New Roman" w:cs="Times New Roman"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</w:p>
                          <w:p w14:paraId="7B63D45D" w14:textId="77777777" w:rsidR="005E094D" w:rsidRPr="00670143" w:rsidRDefault="005E094D" w:rsidP="005E094D">
                            <w:pPr>
                              <w:pStyle w:val="Textoindependiente"/>
                              <w:spacing w:after="0" w:line="240" w:lineRule="auto"/>
                              <w:jc w:val="both"/>
                              <w:rPr>
                                <w:rFonts w:ascii="Times New Roman" w:eastAsia="SimSu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670143">
                              <w:rPr>
                                <w:rFonts w:ascii="Times New Roman" w:eastAsia="SimSu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  <w:lang w:val="es-ES" w:eastAsia="es-ES"/>
                              </w:rPr>
                              <w:t>Resultado de aprendizaje:</w:t>
                            </w:r>
                          </w:p>
                          <w:p w14:paraId="6358FC2F" w14:textId="496D8CF0" w:rsidR="005E094D" w:rsidRDefault="00FA1525" w:rsidP="00A80315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El resultado del aprendizaje</w:t>
                            </w:r>
                            <w:r w:rsidR="00055ED6"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556A87"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es en el cual</w:t>
                            </w:r>
                            <w:r w:rsidR="00055ED6"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 xml:space="preserve"> el alumno </w:t>
                            </w:r>
                            <w:r w:rsidR="00556A87"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s</w:t>
                            </w:r>
                            <w:r w:rsidR="005E094D" w:rsidRPr="006701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abe seleccionar la información de medios confiables para elaborar un</w:t>
                            </w:r>
                            <w:r w:rsidR="00A803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a presentación electrónica y/o elaboración de dípticos o trípticos de las tradiciones vivas de los pueblos de la alcaldía Tlalpan.</w:t>
                            </w:r>
                          </w:p>
                          <w:p w14:paraId="67CF7C26" w14:textId="77777777" w:rsidR="005E094D" w:rsidRPr="005E094D" w:rsidRDefault="005E094D" w:rsidP="005E094D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3D380" id="Text Box 12" o:spid="_x0000_s1030" type="#_x0000_t202" style="position:absolute;left:0;text-align:left;margin-left:404.4pt;margin-top:7.1pt;width:361pt;height:548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">
                <v:stroke linestyle="thinThin"/>
                <v:textbox>
                  <w:txbxContent>
                    <w:p w14:paraId="5642DCB6" w14:textId="77777777" w:rsidR="005E094D" w:rsidRPr="005E094D" w:rsidRDefault="005E094D" w:rsidP="005E094D">
                      <w:pPr>
                        <w:pStyle w:val="Ttulo2"/>
                        <w:spacing w:after="240"/>
                        <w:rPr>
                          <w:rFonts w:ascii="Cambria" w:hAnsi="Cambria"/>
                          <w:b/>
                          <w:color w:val="auto"/>
                          <w:sz w:val="34"/>
                          <w:szCs w:val="34"/>
                          <w:lang w:val="es-ES"/>
                        </w:rPr>
                      </w:pPr>
                      <w:r w:rsidRPr="005E094D">
                        <w:rPr>
                          <w:rFonts w:ascii="Cambria" w:hAnsi="Cambria"/>
                          <w:b/>
                          <w:color w:val="auto"/>
                          <w:sz w:val="34"/>
                          <w:szCs w:val="34"/>
                          <w:lang w:val="es-ES"/>
                        </w:rPr>
                        <w:t>Criterios de Evaluación</w:t>
                      </w:r>
                      <w:r w:rsidRPr="005E094D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eastAsia="es-MX"/>
                        </w:rPr>
                        <w:drawing>
                          <wp:inline distT="0" distB="0" distL="0" distR="0" wp14:anchorId="5BF117B0" wp14:editId="4B26AC01">
                            <wp:extent cx="4392295" cy="45281"/>
                            <wp:effectExtent l="19050" t="0" r="0" b="0"/>
                            <wp:docPr id="11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2295" cy="45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1A1D57" w14:textId="77777777" w:rsidR="005E094D" w:rsidRPr="00670143" w:rsidRDefault="005E094D" w:rsidP="005E094D">
                      <w:pPr>
                        <w:spacing w:line="240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Durante el semestre se realizarán tres evaluaciones parciales, para cada evaluación parcial se evaluarán los siguientes aspectos:</w:t>
                      </w:r>
                    </w:p>
                    <w:p w14:paraId="2AE469AC" w14:textId="77777777" w:rsidR="005E094D" w:rsidRPr="00670143" w:rsidRDefault="005E094D" w:rsidP="005E094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701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s-ES"/>
                        </w:rPr>
                        <w:t>Primer y segundo parcial</w:t>
                      </w:r>
                    </w:p>
                    <w:p w14:paraId="17B6C7E0" w14:textId="694D234F" w:rsidR="005E094D" w:rsidRPr="00670143" w:rsidRDefault="005E094D" w:rsidP="005E094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Prácticas (evaluación cont</w:t>
                      </w:r>
                      <w:r w:rsidR="00556A87"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i</w:t>
                      </w: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nua por clase)</w:t>
                      </w: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ab/>
                      </w:r>
                      <w:r w:rsidR="008270E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30</w:t>
                      </w:r>
                      <w:r w:rsidR="00FA1525"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%</w:t>
                      </w:r>
                    </w:p>
                    <w:p w14:paraId="5A1E8E6D" w14:textId="5CFF6F84" w:rsidR="00C177D5" w:rsidRPr="00670143" w:rsidRDefault="00C177D5" w:rsidP="005E094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Tareas</w:t>
                      </w: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ab/>
                      </w: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ab/>
                      </w: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ab/>
                      </w: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ab/>
                      </w: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ab/>
                      </w: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ab/>
                      </w:r>
                      <w:r w:rsidR="008270E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3</w:t>
                      </w:r>
                      <w:r w:rsidR="00FA1525"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0</w:t>
                      </w: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%</w:t>
                      </w:r>
                    </w:p>
                    <w:p w14:paraId="614AD253" w14:textId="5D2CF8C9" w:rsidR="005E094D" w:rsidRPr="00670143" w:rsidRDefault="00C177D5" w:rsidP="005E094D">
                      <w:pPr>
                        <w:pStyle w:val="Textoindependiente"/>
                        <w:spacing w:after="0" w:line="240" w:lineRule="auto"/>
                        <w:jc w:val="both"/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</w:pP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 xml:space="preserve">2 Evaluaciones </w:t>
                      </w:r>
                      <w:r w:rsidR="00055ED6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>(examen</w:t>
                      </w:r>
                      <w:r w:rsidR="00473146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 xml:space="preserve"> por parcial</w:t>
                      </w:r>
                      <w:r w:rsidR="00055ED6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>)</w:t>
                      </w: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="005E094D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="008270E9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>4</w:t>
                      </w:r>
                      <w:r w:rsidR="005E094D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>0%</w:t>
                      </w:r>
                      <w:r w:rsidR="008270E9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 xml:space="preserve"> (c/u)</w:t>
                      </w:r>
                    </w:p>
                    <w:p w14:paraId="0E73951E" w14:textId="77777777" w:rsidR="005E094D" w:rsidRPr="00670143" w:rsidRDefault="005E094D" w:rsidP="005E094D">
                      <w:pPr>
                        <w:pStyle w:val="Textoindependiente"/>
                        <w:spacing w:after="0" w:line="240" w:lineRule="auto"/>
                        <w:jc w:val="both"/>
                        <w:rPr>
                          <w:rFonts w:ascii="Times New Roman" w:eastAsia="SimSun" w:hAnsi="Times New Roman" w:cs="Times New Roman"/>
                          <w:b/>
                          <w:color w:val="231F20"/>
                          <w:sz w:val="28"/>
                          <w:szCs w:val="28"/>
                          <w:lang w:val="es-ES" w:eastAsia="es-ES"/>
                        </w:rPr>
                      </w:pP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Pr="00670143">
                        <w:rPr>
                          <w:rFonts w:ascii="Times New Roman" w:eastAsia="SimSun" w:hAnsi="Times New Roman" w:cs="Times New Roman"/>
                          <w:b/>
                          <w:color w:val="231F20"/>
                          <w:sz w:val="28"/>
                          <w:szCs w:val="28"/>
                          <w:lang w:val="es-ES" w:eastAsia="es-ES"/>
                        </w:rPr>
                        <w:t xml:space="preserve">Total </w:t>
                      </w:r>
                      <w:r w:rsidRPr="00670143">
                        <w:rPr>
                          <w:rFonts w:ascii="Times New Roman" w:eastAsia="SimSun" w:hAnsi="Times New Roman" w:cs="Times New Roman"/>
                          <w:b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  <w:t>100%</w:t>
                      </w:r>
                    </w:p>
                    <w:p w14:paraId="032C6702" w14:textId="77777777" w:rsidR="00C177D5" w:rsidRPr="00670143" w:rsidRDefault="00C177D5" w:rsidP="005E094D">
                      <w:pPr>
                        <w:pStyle w:val="Textoindependiente"/>
                        <w:spacing w:after="0" w:line="240" w:lineRule="auto"/>
                        <w:jc w:val="both"/>
                        <w:rPr>
                          <w:rFonts w:ascii="Times New Roman" w:eastAsia="SimSun" w:hAnsi="Times New Roman" w:cs="Times New Roman"/>
                          <w:b/>
                          <w:color w:val="231F20"/>
                          <w:sz w:val="28"/>
                          <w:szCs w:val="28"/>
                          <w:lang w:val="es-ES" w:eastAsia="es-ES"/>
                        </w:rPr>
                      </w:pPr>
                      <w:r w:rsidRPr="00670143">
                        <w:rPr>
                          <w:rFonts w:ascii="Times New Roman" w:eastAsia="SimSun" w:hAnsi="Times New Roman" w:cs="Times New Roman"/>
                          <w:b/>
                          <w:color w:val="231F20"/>
                          <w:sz w:val="28"/>
                          <w:szCs w:val="28"/>
                          <w:lang w:val="es-ES" w:eastAsia="es-ES"/>
                        </w:rPr>
                        <w:t>Tercer parcial</w:t>
                      </w:r>
                    </w:p>
                    <w:p w14:paraId="597879AA" w14:textId="77777777" w:rsidR="005E094D" w:rsidRPr="00670143" w:rsidRDefault="005E094D" w:rsidP="005E094D">
                      <w:pPr>
                        <w:pStyle w:val="Textoindependiente"/>
                        <w:spacing w:after="0" w:line="240" w:lineRule="auto"/>
                        <w:jc w:val="both"/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</w:pPr>
                    </w:p>
                    <w:p w14:paraId="7DE0429A" w14:textId="56038586" w:rsidR="00C177D5" w:rsidRPr="00670143" w:rsidRDefault="00C177D5" w:rsidP="00C177D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Prácticas (evaluación con</w:t>
                      </w:r>
                      <w:r w:rsidR="00556A87"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tin</w:t>
                      </w: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ua por clase)</w:t>
                      </w: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ab/>
                      </w:r>
                      <w:r w:rsidR="00FA1525"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30</w:t>
                      </w: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%</w:t>
                      </w:r>
                    </w:p>
                    <w:p w14:paraId="68704818" w14:textId="6557DB25" w:rsidR="00FA1525" w:rsidRDefault="00FA1525" w:rsidP="00C177D5">
                      <w:pPr>
                        <w:pStyle w:val="Textoindependiente"/>
                        <w:spacing w:after="0" w:line="240" w:lineRule="auto"/>
                        <w:jc w:val="both"/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</w:pP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>Tareas</w:t>
                      </w: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="00C177D5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="00C177D5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="00C177D5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="00C177D5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="008270E9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>2</w:t>
                      </w: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>0</w:t>
                      </w:r>
                      <w:r w:rsidR="00C177D5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>%</w:t>
                      </w:r>
                    </w:p>
                    <w:p w14:paraId="3E9F3E01" w14:textId="77777777" w:rsidR="00670143" w:rsidRDefault="00670143" w:rsidP="00C177D5">
                      <w:pPr>
                        <w:pStyle w:val="Textoindependiente"/>
                        <w:spacing w:after="0" w:line="240" w:lineRule="auto"/>
                        <w:jc w:val="both"/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</w:pPr>
                    </w:p>
                    <w:p w14:paraId="3CFBFAAC" w14:textId="3DAA1C4A" w:rsidR="00055ED6" w:rsidRPr="00670143" w:rsidRDefault="00FA1525" w:rsidP="00C177D5">
                      <w:pPr>
                        <w:pStyle w:val="Textoindependiente"/>
                        <w:spacing w:after="0" w:line="240" w:lineRule="auto"/>
                        <w:jc w:val="both"/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</w:pP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>Resultado de aprendizaje</w:t>
                      </w:r>
                      <w:r w:rsidR="00055ED6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="00055ED6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="00055ED6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</w:r>
                      <w:r w:rsidR="008270E9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>5</w:t>
                      </w: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>0</w:t>
                      </w:r>
                      <w:r w:rsidR="00055ED6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>%</w:t>
                      </w:r>
                    </w:p>
                    <w:p w14:paraId="29CC6D3B" w14:textId="77777777" w:rsidR="005E094D" w:rsidRPr="00670143" w:rsidRDefault="00C177D5" w:rsidP="00C177D5">
                      <w:pPr>
                        <w:pStyle w:val="Textoindependiente"/>
                        <w:spacing w:after="0" w:line="240" w:lineRule="auto"/>
                        <w:ind w:left="3540" w:firstLine="708"/>
                        <w:jc w:val="both"/>
                        <w:rPr>
                          <w:rFonts w:ascii="Times New Roman" w:eastAsia="SimSun" w:hAnsi="Times New Roman" w:cs="Times New Roman"/>
                          <w:b/>
                          <w:color w:val="231F20"/>
                          <w:sz w:val="28"/>
                          <w:szCs w:val="28"/>
                          <w:lang w:val="es-ES" w:eastAsia="es-ES"/>
                        </w:rPr>
                      </w:pPr>
                      <w:r w:rsidRPr="00670143">
                        <w:rPr>
                          <w:rFonts w:ascii="Times New Roman" w:eastAsia="SimSun" w:hAnsi="Times New Roman" w:cs="Times New Roman"/>
                          <w:b/>
                          <w:color w:val="231F20"/>
                          <w:sz w:val="28"/>
                          <w:szCs w:val="28"/>
                          <w:lang w:val="es-ES" w:eastAsia="es-ES"/>
                        </w:rPr>
                        <w:t xml:space="preserve">Total </w:t>
                      </w:r>
                      <w:r w:rsidRPr="00670143">
                        <w:rPr>
                          <w:rFonts w:ascii="Times New Roman" w:eastAsia="SimSun" w:hAnsi="Times New Roman" w:cs="Times New Roman"/>
                          <w:b/>
                          <w:color w:val="231F20"/>
                          <w:sz w:val="28"/>
                          <w:szCs w:val="28"/>
                          <w:lang w:val="es-ES" w:eastAsia="es-ES"/>
                        </w:rPr>
                        <w:tab/>
                        <w:t>100%</w:t>
                      </w:r>
                    </w:p>
                    <w:p w14:paraId="2287349F" w14:textId="77777777" w:rsidR="00C177D5" w:rsidRPr="00670143" w:rsidRDefault="00C177D5" w:rsidP="005E094D">
                      <w:pPr>
                        <w:pStyle w:val="Textoindependiente"/>
                        <w:spacing w:after="0" w:line="240" w:lineRule="auto"/>
                        <w:jc w:val="both"/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</w:pPr>
                    </w:p>
                    <w:p w14:paraId="37FA767A" w14:textId="77777777" w:rsidR="005E094D" w:rsidRPr="00670143" w:rsidRDefault="005E094D" w:rsidP="005E094D">
                      <w:pPr>
                        <w:pStyle w:val="Textoindependiente"/>
                        <w:spacing w:after="0" w:line="240" w:lineRule="auto"/>
                        <w:jc w:val="both"/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</w:pP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 xml:space="preserve">La asistencia es obligatoria y debe ser por lo menos el </w:t>
                      </w:r>
                      <w:r w:rsidRPr="00473146">
                        <w:rPr>
                          <w:rFonts w:ascii="Times New Roman" w:eastAsia="SimSun" w:hAnsi="Times New Roman" w:cs="Times New Roman"/>
                          <w:b/>
                          <w:color w:val="231F20"/>
                          <w:sz w:val="28"/>
                          <w:szCs w:val="28"/>
                          <w:lang w:val="es-ES" w:eastAsia="es-ES"/>
                        </w:rPr>
                        <w:t>80%</w:t>
                      </w:r>
                      <w:r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 xml:space="preserve"> para tener derecho a una calificación</w:t>
                      </w:r>
                      <w:r w:rsidR="00C177D5" w:rsidRPr="00670143"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  <w:t xml:space="preserve"> por parcial.</w:t>
                      </w:r>
                    </w:p>
                    <w:p w14:paraId="1EA0016F" w14:textId="77777777" w:rsidR="005E094D" w:rsidRPr="00670143" w:rsidRDefault="005E094D" w:rsidP="005E094D">
                      <w:pPr>
                        <w:pStyle w:val="Textoindependiente"/>
                        <w:spacing w:after="0" w:line="240" w:lineRule="auto"/>
                        <w:jc w:val="both"/>
                        <w:rPr>
                          <w:rFonts w:ascii="Times New Roman" w:eastAsia="SimSun" w:hAnsi="Times New Roman" w:cs="Times New Roman"/>
                          <w:color w:val="231F20"/>
                          <w:sz w:val="28"/>
                          <w:szCs w:val="28"/>
                          <w:lang w:val="es-ES" w:eastAsia="es-ES"/>
                        </w:rPr>
                      </w:pPr>
                    </w:p>
                    <w:p w14:paraId="7B63D45D" w14:textId="77777777" w:rsidR="005E094D" w:rsidRPr="00670143" w:rsidRDefault="005E094D" w:rsidP="005E094D">
                      <w:pPr>
                        <w:pStyle w:val="Textoindependiente"/>
                        <w:spacing w:after="0" w:line="240" w:lineRule="auto"/>
                        <w:jc w:val="both"/>
                        <w:rPr>
                          <w:rFonts w:ascii="Times New Roman" w:eastAsia="SimSun" w:hAnsi="Times New Roman" w:cs="Times New Roman"/>
                          <w:b/>
                          <w:color w:val="231F20"/>
                          <w:sz w:val="28"/>
                          <w:szCs w:val="28"/>
                          <w:lang w:val="es-ES" w:eastAsia="es-ES"/>
                        </w:rPr>
                      </w:pPr>
                      <w:r w:rsidRPr="00670143">
                        <w:rPr>
                          <w:rFonts w:ascii="Times New Roman" w:eastAsia="SimSun" w:hAnsi="Times New Roman" w:cs="Times New Roman"/>
                          <w:b/>
                          <w:color w:val="231F20"/>
                          <w:sz w:val="28"/>
                          <w:szCs w:val="28"/>
                          <w:lang w:val="es-ES" w:eastAsia="es-ES"/>
                        </w:rPr>
                        <w:t>Resultado de aprendizaje:</w:t>
                      </w:r>
                    </w:p>
                    <w:p w14:paraId="6358FC2F" w14:textId="496D8CF0" w:rsidR="005E094D" w:rsidRDefault="00FA1525" w:rsidP="00A80315">
                      <w:pPr>
                        <w:jc w:val="both"/>
                        <w:rPr>
                          <w:sz w:val="26"/>
                          <w:szCs w:val="26"/>
                          <w:lang w:val="es-ES"/>
                        </w:rPr>
                      </w:pPr>
                      <w:r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El resultado del aprendizaje</w:t>
                      </w:r>
                      <w:r w:rsidR="00055ED6"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556A87"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es en el cual</w:t>
                      </w:r>
                      <w:r w:rsidR="00055ED6"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 xml:space="preserve"> el alumno </w:t>
                      </w:r>
                      <w:r w:rsidR="00556A87"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s</w:t>
                      </w:r>
                      <w:r w:rsidR="005E094D" w:rsidRPr="0067014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abe seleccionar la información de medios confiables para elaborar un</w:t>
                      </w:r>
                      <w:r w:rsidR="00A8031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a presentación electrónica y/o elaboración de dípticos o trípticos de las tradiciones vivas de los pueblos de la alcaldía Tlalpan.</w:t>
                      </w:r>
                    </w:p>
                    <w:p w14:paraId="67CF7C26" w14:textId="77777777" w:rsidR="005E094D" w:rsidRPr="005E094D" w:rsidRDefault="005E094D" w:rsidP="005E094D">
                      <w:pPr>
                        <w:rPr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75B7BC" wp14:editId="64545E73">
                <wp:simplePos x="0" y="0"/>
                <wp:positionH relativeFrom="column">
                  <wp:posOffset>48260</wp:posOffset>
                </wp:positionH>
                <wp:positionV relativeFrom="paragraph">
                  <wp:posOffset>81280</wp:posOffset>
                </wp:positionV>
                <wp:extent cx="4597400" cy="7165975"/>
                <wp:effectExtent l="19050" t="19050" r="12700" b="1270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716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90233" w14:textId="77777777" w:rsidR="008479EA" w:rsidRPr="00670143" w:rsidRDefault="008479EA" w:rsidP="008479EA">
                            <w:pPr>
                              <w:pStyle w:val="Textoindependiente"/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es-ES"/>
                              </w:rPr>
                            </w:pPr>
                            <w:r w:rsidRPr="00670143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es-ES"/>
                              </w:rPr>
                              <w:t>Propósito y programa:</w:t>
                            </w:r>
                          </w:p>
                          <w:p w14:paraId="65063E95" w14:textId="41ACD622" w:rsidR="008479EA" w:rsidRPr="00670143" w:rsidRDefault="008479EA" w:rsidP="00CB1E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701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Propósito</w:t>
                            </w:r>
                          </w:p>
                          <w:p w14:paraId="078735EA" w14:textId="612EE611" w:rsidR="00BD799B" w:rsidRPr="00670143" w:rsidRDefault="00FA1525" w:rsidP="006701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01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Lograr que el alumno adquiera el conocimiento y desarrolle sus habilidades y capacidades en el funcionamiento y manejo de las tecnologías de la información y la comunicación, siendo la computadora la principal herramienta de trabajo en la gestión de la información; así como los programas de aplicación como son Word, Excel y PowerPoint.</w:t>
                            </w:r>
                          </w:p>
                          <w:p w14:paraId="540F0B8D" w14:textId="77777777" w:rsidR="001B784E" w:rsidRPr="00670143" w:rsidRDefault="001B784E" w:rsidP="006701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801F0E" w14:textId="2A5DD86D" w:rsidR="001B784E" w:rsidRPr="00670143" w:rsidRDefault="001B784E" w:rsidP="006701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701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Objetivo</w:t>
                            </w:r>
                          </w:p>
                          <w:p w14:paraId="365307C5" w14:textId="49303B00" w:rsidR="001B784E" w:rsidRPr="00670143" w:rsidRDefault="001B784E" w:rsidP="006701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01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Este curso es una orientación sobre el conocimiento, uso y aplicación de las tecnologías de una manera responsable.</w:t>
                            </w:r>
                          </w:p>
                          <w:p w14:paraId="7DC72D62" w14:textId="29D541FC" w:rsidR="001B784E" w:rsidRPr="00670143" w:rsidRDefault="001B784E" w:rsidP="00A803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01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</w:t>
                            </w:r>
                            <w:r w:rsidR="00670143" w:rsidRPr="006701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6701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03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asignatura</w:t>
                            </w:r>
                            <w:r w:rsidRPr="006701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 guiará a navegar por el ciberespacio de manera segura y responsable, fomentando una actitud crítica hacia la información en línea y promoviendo la protección de la privacidad y la seguridad en línea. Además, se busca impulsar la creatividad y la innovación, para que puedas utilizar las tecnologías digitales como herramientas para expresarte,</w:t>
                            </w:r>
                            <w:r w:rsidR="00A803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colaborar y resolver problemas, r</w:t>
                            </w:r>
                            <w:r w:rsidRPr="006701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ealizando un trabajo integrador donde se vea reflejado el resultado del aprendizaje en medios digitales.</w:t>
                            </w:r>
                          </w:p>
                          <w:p w14:paraId="61B6D334" w14:textId="77398C32" w:rsidR="00670143" w:rsidRDefault="00670143" w:rsidP="006701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01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Programa</w:t>
                            </w:r>
                            <w:bookmarkStart w:id="0" w:name="_GoBack"/>
                            <w:bookmarkEnd w:id="0"/>
                          </w:p>
                          <w:p w14:paraId="389D054A" w14:textId="77777777" w:rsidR="008270E9" w:rsidRDefault="008270E9" w:rsidP="0067014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Encuadre</w:t>
                            </w:r>
                          </w:p>
                          <w:p w14:paraId="28759BAD" w14:textId="755126AD" w:rsidR="001129D2" w:rsidRDefault="001129D2" w:rsidP="0067014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Conceptos básicos, la computadora y su historia</w:t>
                            </w:r>
                            <w:r w:rsidR="00A80315"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05F40C7" w14:textId="4545BBA6" w:rsidR="001129D2" w:rsidRDefault="001129D2" w:rsidP="0067014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Software, software libre, software comercial, conectividad, navegadores, unidades de medida</w:t>
                            </w:r>
                            <w:r w:rsidR="00A80315"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E14677" w14:textId="1F3CB270" w:rsidR="001129D2" w:rsidRDefault="001129D2" w:rsidP="0067014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 xml:space="preserve">Impacto del uso de las tecnologías en personas </w:t>
                            </w:r>
                            <w:r w:rsidR="002F0A20"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 xml:space="preserve"> comunidades</w:t>
                            </w:r>
                            <w:r w:rsidR="00A80315"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FA4634" w14:textId="76963213" w:rsidR="001129D2" w:rsidRDefault="001129D2" w:rsidP="0067014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Software libre</w:t>
                            </w:r>
                            <w:r w:rsidR="00A80315"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F3E041" w14:textId="7B0BF65D" w:rsidR="002F0A20" w:rsidRDefault="002F0A20" w:rsidP="0067014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Normatividad en el uso del ciberespacio y servicios digitales, privacidad de la información, seguridad y protección de datos</w:t>
                            </w:r>
                            <w:r w:rsidR="00A80315"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6A2963" w14:textId="14F74A8B" w:rsidR="002F0A20" w:rsidRDefault="002F0A20" w:rsidP="0067014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Identidad digital, Ciudadanía digital, huella digital, credenciales de acceso, ciberbullying</w:t>
                            </w:r>
                            <w:r w:rsidR="00A80315"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671B6D" w14:textId="6DF37A9A" w:rsidR="00A80315" w:rsidRDefault="00A80315" w:rsidP="0067014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Pasos para solucionar problemas, diagramas de flujo.</w:t>
                            </w:r>
                          </w:p>
                          <w:p w14:paraId="7B87BF9D" w14:textId="57ED1BFE" w:rsidR="00A80315" w:rsidRDefault="00A80315" w:rsidP="0067014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Algoritmos</w:t>
                            </w:r>
                            <w:r w:rsidR="00B4772E"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>, resultado de aprendizaje</w:t>
                            </w:r>
                            <w:r>
                              <w:rPr>
                                <w:rFonts w:ascii="OpenSans" w:hAnsi="OpenSans" w:cs="OpenSan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5B7BC" id="Text Box 10" o:spid="_x0000_s1031" type="#_x0000_t202" style="position:absolute;left:0;text-align:left;margin-left:3.8pt;margin-top:6.4pt;width:362pt;height:564.2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" strokeweight="3pt">
                <v:stroke linestyle="thinThin"/>
                <v:textbox style="mso-fit-shape-to-text:t">
                  <w:txbxContent>
                    <w:p w14:paraId="6BE90233" w14:textId="77777777" w:rsidR="008479EA" w:rsidRPr="00670143" w:rsidRDefault="008479EA" w:rsidP="008479EA">
                      <w:pPr>
                        <w:pStyle w:val="Textoindependiente"/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es-ES"/>
                        </w:rPr>
                      </w:pPr>
                      <w:r w:rsidRPr="00670143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es-ES"/>
                        </w:rPr>
                        <w:t>Propósito y programa:</w:t>
                      </w:r>
                    </w:p>
                    <w:p w14:paraId="65063E95" w14:textId="41ACD622" w:rsidR="008479EA" w:rsidRPr="00670143" w:rsidRDefault="008479EA" w:rsidP="00CB1E4E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701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Propósito</w:t>
                      </w:r>
                    </w:p>
                    <w:p w14:paraId="078735EA" w14:textId="612EE611" w:rsidR="00BD799B" w:rsidRPr="00670143" w:rsidRDefault="00FA1525" w:rsidP="00670143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0143">
                        <w:rPr>
                          <w:rFonts w:ascii="Arial" w:hAnsi="Arial" w:cs="Arial"/>
                          <w:sz w:val="24"/>
                          <w:szCs w:val="24"/>
                        </w:rPr>
                        <w:t>Lograr que el alumno adquiera el conocimiento y desarrolle sus habilidades y capacidades en el funcionamiento y manejo de las tecnologías de la información y la comunicación, siendo la computadora la principal herramienta de trabajo en la gestión de la información; así como los programas de aplicación como son Word, Excel y PowerPoint.</w:t>
                      </w:r>
                    </w:p>
                    <w:p w14:paraId="540F0B8D" w14:textId="77777777" w:rsidR="001B784E" w:rsidRPr="00670143" w:rsidRDefault="001B784E" w:rsidP="00670143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9801F0E" w14:textId="2A5DD86D" w:rsidR="001B784E" w:rsidRPr="00670143" w:rsidRDefault="001B784E" w:rsidP="00670143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701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Objetivo</w:t>
                      </w:r>
                    </w:p>
                    <w:p w14:paraId="365307C5" w14:textId="49303B00" w:rsidR="001B784E" w:rsidRPr="00670143" w:rsidRDefault="001B784E" w:rsidP="006701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0143">
                        <w:rPr>
                          <w:rFonts w:ascii="Arial" w:hAnsi="Arial" w:cs="Arial"/>
                          <w:sz w:val="24"/>
                          <w:szCs w:val="24"/>
                        </w:rPr>
                        <w:t>Este curso es una orientación sobre el conocimiento, uso y aplicación de las tecnologías de una manera responsable.</w:t>
                      </w:r>
                    </w:p>
                    <w:p w14:paraId="7DC72D62" w14:textId="29D541FC" w:rsidR="001B784E" w:rsidRPr="00670143" w:rsidRDefault="001B784E" w:rsidP="00A803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0143">
                        <w:rPr>
                          <w:rFonts w:ascii="Arial" w:hAnsi="Arial" w:cs="Arial"/>
                          <w:sz w:val="24"/>
                          <w:szCs w:val="24"/>
                        </w:rPr>
                        <w:t>Est</w:t>
                      </w:r>
                      <w:r w:rsidR="00670143" w:rsidRPr="00670143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6701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80315">
                        <w:rPr>
                          <w:rFonts w:ascii="Arial" w:hAnsi="Arial" w:cs="Arial"/>
                          <w:sz w:val="24"/>
                          <w:szCs w:val="24"/>
                        </w:rPr>
                        <w:t>asignatura</w:t>
                      </w:r>
                      <w:r w:rsidRPr="006701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 guiará a navegar por el ciberespacio de manera segura y responsable, fomentando una actitud crítica hacia la información en línea y promoviendo la protección de la privacidad y la seguridad en línea. Además, se busca impulsar la creatividad y la innovación, para que puedas utilizar las tecnologías digitales como herramientas para expresarte,</w:t>
                      </w:r>
                      <w:r w:rsidR="00A803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colaborar y resolver problemas, r</w:t>
                      </w:r>
                      <w:r w:rsidRPr="00670143">
                        <w:rPr>
                          <w:rFonts w:ascii="Arial" w:hAnsi="Arial" w:cs="Arial"/>
                          <w:sz w:val="24"/>
                          <w:szCs w:val="24"/>
                        </w:rPr>
                        <w:t>ealizando un trabajo integrador donde se vea reflejado el resultado del aprendizaje en medios digitales.</w:t>
                      </w:r>
                    </w:p>
                    <w:p w14:paraId="61B6D334" w14:textId="77398C32" w:rsidR="00670143" w:rsidRDefault="00670143" w:rsidP="00670143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01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Programa</w:t>
                      </w:r>
                      <w:bookmarkStart w:id="1" w:name="_GoBack"/>
                      <w:bookmarkEnd w:id="1"/>
                    </w:p>
                    <w:p w14:paraId="389D054A" w14:textId="77777777" w:rsidR="008270E9" w:rsidRDefault="008270E9" w:rsidP="0067014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OpenSans" w:hAnsi="OpenSans" w:cs="OpenSans"/>
                          <w:sz w:val="20"/>
                          <w:szCs w:val="20"/>
                        </w:rPr>
                      </w:pPr>
                      <w:r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Encuadre</w:t>
                      </w:r>
                    </w:p>
                    <w:p w14:paraId="28759BAD" w14:textId="755126AD" w:rsidR="001129D2" w:rsidRDefault="001129D2" w:rsidP="0067014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OpenSans" w:hAnsi="OpenSans" w:cs="OpenSans"/>
                          <w:sz w:val="20"/>
                          <w:szCs w:val="20"/>
                        </w:rPr>
                      </w:pPr>
                      <w:r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Conceptos básicos, la computadora y su historia</w:t>
                      </w:r>
                      <w:r w:rsidR="00A80315"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.</w:t>
                      </w:r>
                    </w:p>
                    <w:p w14:paraId="205F40C7" w14:textId="4545BBA6" w:rsidR="001129D2" w:rsidRDefault="001129D2" w:rsidP="0067014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OpenSans" w:hAnsi="OpenSans" w:cs="OpenSans"/>
                          <w:sz w:val="20"/>
                          <w:szCs w:val="20"/>
                        </w:rPr>
                      </w:pPr>
                      <w:r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Software, software libre, software comercial, conectividad, navegadores, unidades de medida</w:t>
                      </w:r>
                      <w:r w:rsidR="00A80315"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.</w:t>
                      </w:r>
                    </w:p>
                    <w:p w14:paraId="0AE14677" w14:textId="1F3CB270" w:rsidR="001129D2" w:rsidRDefault="001129D2" w:rsidP="0067014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OpenSans" w:hAnsi="OpenSans" w:cs="OpenSans"/>
                          <w:sz w:val="20"/>
                          <w:szCs w:val="20"/>
                        </w:rPr>
                      </w:pPr>
                      <w:r>
                        <w:rPr>
                          <w:rFonts w:ascii="OpenSans" w:hAnsi="OpenSans" w:cs="OpenSans"/>
                          <w:sz w:val="20"/>
                          <w:szCs w:val="20"/>
                        </w:rPr>
                        <w:t xml:space="preserve">Impacto del uso de las tecnologías en personas </w:t>
                      </w:r>
                      <w:r w:rsidR="002F0A20"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OpenSans" w:hAnsi="OpenSans" w:cs="OpenSans"/>
                          <w:sz w:val="20"/>
                          <w:szCs w:val="20"/>
                        </w:rPr>
                        <w:t xml:space="preserve"> comunidades</w:t>
                      </w:r>
                      <w:r w:rsidR="00A80315"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.</w:t>
                      </w:r>
                    </w:p>
                    <w:p w14:paraId="44FA4634" w14:textId="76963213" w:rsidR="001129D2" w:rsidRDefault="001129D2" w:rsidP="0067014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OpenSans" w:hAnsi="OpenSans" w:cs="OpenSans"/>
                          <w:sz w:val="20"/>
                          <w:szCs w:val="20"/>
                        </w:rPr>
                      </w:pPr>
                      <w:r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Software libre</w:t>
                      </w:r>
                      <w:r w:rsidR="00A80315"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.</w:t>
                      </w:r>
                    </w:p>
                    <w:p w14:paraId="27F3E041" w14:textId="7B0BF65D" w:rsidR="002F0A20" w:rsidRDefault="002F0A20" w:rsidP="0067014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OpenSans" w:hAnsi="OpenSans" w:cs="OpenSans"/>
                          <w:sz w:val="20"/>
                          <w:szCs w:val="20"/>
                        </w:rPr>
                      </w:pPr>
                      <w:r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Normatividad en el uso del ciberespacio y servicios digitales, privacidad de la información, seguridad y protección de datos</w:t>
                      </w:r>
                      <w:r w:rsidR="00A80315"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.</w:t>
                      </w:r>
                    </w:p>
                    <w:p w14:paraId="576A2963" w14:textId="14F74A8B" w:rsidR="002F0A20" w:rsidRDefault="002F0A20" w:rsidP="0067014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OpenSans" w:hAnsi="OpenSans" w:cs="OpenSans"/>
                          <w:sz w:val="20"/>
                          <w:szCs w:val="20"/>
                        </w:rPr>
                      </w:pPr>
                      <w:r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Identidad digital, Ciudadanía digital, huella digital, credenciales de acceso, ciberbullying</w:t>
                      </w:r>
                      <w:r w:rsidR="00A80315"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.</w:t>
                      </w:r>
                    </w:p>
                    <w:p w14:paraId="7A671B6D" w14:textId="6DF37A9A" w:rsidR="00A80315" w:rsidRDefault="00A80315" w:rsidP="0067014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OpenSans" w:hAnsi="OpenSans" w:cs="OpenSans"/>
                          <w:sz w:val="20"/>
                          <w:szCs w:val="20"/>
                        </w:rPr>
                      </w:pPr>
                      <w:r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Pasos para solucionar problemas, diagramas de flujo.</w:t>
                      </w:r>
                    </w:p>
                    <w:p w14:paraId="7B87BF9D" w14:textId="57ED1BFE" w:rsidR="00A80315" w:rsidRDefault="00A80315" w:rsidP="0067014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OpenSans" w:hAnsi="OpenSans" w:cs="OpenSans"/>
                          <w:sz w:val="20"/>
                          <w:szCs w:val="20"/>
                        </w:rPr>
                      </w:pPr>
                      <w:r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Algoritmos</w:t>
                      </w:r>
                      <w:r w:rsidR="00B4772E">
                        <w:rPr>
                          <w:rFonts w:ascii="OpenSans" w:hAnsi="OpenSans" w:cs="OpenSans"/>
                          <w:sz w:val="20"/>
                          <w:szCs w:val="20"/>
                        </w:rPr>
                        <w:t>, resultado de aprendizaje</w:t>
                      </w:r>
                      <w:r>
                        <w:rPr>
                          <w:rFonts w:ascii="OpenSans" w:hAnsi="OpenSans" w:cs="OpenSans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50ACC79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A5327FB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7331A2D8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241306E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29EBBE75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3F667D1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2EF9AA8C" w14:textId="6618DD76" w:rsidR="003E25C5" w:rsidRDefault="00556A87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165FCC" wp14:editId="3EB94F02">
                <wp:simplePos x="0" y="0"/>
                <wp:positionH relativeFrom="page">
                  <wp:posOffset>508635</wp:posOffset>
                </wp:positionH>
                <wp:positionV relativeFrom="page">
                  <wp:posOffset>521335</wp:posOffset>
                </wp:positionV>
                <wp:extent cx="2867025" cy="3919855"/>
                <wp:effectExtent l="381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91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A0E09" w14:textId="77777777" w:rsidR="008479EA" w:rsidRPr="008479EA" w:rsidRDefault="008479EA" w:rsidP="008479EA">
                            <w:pPr>
                              <w:pStyle w:val="Textoindependient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65FCC" id="Text Box 9" o:spid="_x0000_s1032" type="#_x0000_t202" style="position:absolute;left:0;text-align:left;margin-left:40.05pt;margin-top:41.05pt;width:225.75pt;height:308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" filled="f" stroked="f" strokecolor="#c9f" strokeweight="1.5pt">
                <v:textbox>
                  <w:txbxContent>
                    <w:p w14:paraId="552A0E09" w14:textId="77777777" w:rsidR="008479EA" w:rsidRPr="008479EA" w:rsidRDefault="008479EA" w:rsidP="008479EA">
                      <w:pPr>
                        <w:pStyle w:val="Textoindependiente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 w:eastAsia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108CBC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4F3D3E7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91502F6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61F5A21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BD177C3" w14:textId="77777777" w:rsidR="003E25C5" w:rsidRDefault="008479EA" w:rsidP="008479EA">
      <w:pPr>
        <w:tabs>
          <w:tab w:val="left" w:pos="7380"/>
        </w:tabs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7DEC2A29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81A5B2E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628F051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7B982FE2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871F6DA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717C583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60114E6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28B7B05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7BFB42E2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7141D0A9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4EEC747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75FA736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B9EBA35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35A32D5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65CFC55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8491263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76531AB5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D347B2D" w14:textId="77777777" w:rsidR="003E25C5" w:rsidRDefault="003E25C5" w:rsidP="003E25C5">
      <w:pPr>
        <w:spacing w:line="360" w:lineRule="auto"/>
        <w:ind w:left="121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sectPr w:rsidR="003E25C5" w:rsidSect="003E25C5">
      <w:headerReference w:type="even" r:id="rId13"/>
      <w:headerReference w:type="first" r:id="rId14"/>
      <w:pgSz w:w="15840" w:h="12240" w:orient="landscape"/>
      <w:pgMar w:top="142" w:right="142" w:bottom="333" w:left="28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3D5A1" w14:textId="77777777" w:rsidR="00DE606E" w:rsidRDefault="00DE606E" w:rsidP="009A624F">
      <w:pPr>
        <w:spacing w:after="0" w:line="240" w:lineRule="auto"/>
      </w:pPr>
      <w:r>
        <w:separator/>
      </w:r>
    </w:p>
  </w:endnote>
  <w:endnote w:type="continuationSeparator" w:id="0">
    <w:p w14:paraId="51B49D78" w14:textId="77777777" w:rsidR="00DE606E" w:rsidRDefault="00DE606E" w:rsidP="009A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BE974" w14:textId="77777777" w:rsidR="00DE606E" w:rsidRDefault="00DE606E" w:rsidP="009A624F">
      <w:pPr>
        <w:spacing w:after="0" w:line="240" w:lineRule="auto"/>
      </w:pPr>
      <w:r>
        <w:separator/>
      </w:r>
    </w:p>
  </w:footnote>
  <w:footnote w:type="continuationSeparator" w:id="0">
    <w:p w14:paraId="67506519" w14:textId="77777777" w:rsidR="00DE606E" w:rsidRDefault="00DE606E" w:rsidP="009A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67CF6" w14:textId="77777777" w:rsidR="00B861F5" w:rsidRDefault="00DE606E">
    <w:pPr>
      <w:pStyle w:val="Encabezado"/>
    </w:pPr>
    <w:r>
      <w:rPr>
        <w:noProof/>
        <w:lang w:val="es-HN" w:eastAsia="es-HN"/>
      </w:rPr>
      <w:pict w14:anchorId="16F3B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829922" o:spid="_x0000_s2052" type="#_x0000_t75" style="position:absolute;margin-left:0;margin-top:0;width:11in;height:612pt;z-index:-251655168;mso-position-horizontal:center;mso-position-horizontal-relative:margin;mso-position-vertical:center;mso-position-vertical-relative:margin" o:allowincell="f">
          <v:imagedata r:id="rId1" o:title="hoja-carta-horizontal-leyen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3810A" w14:textId="77777777" w:rsidR="00B861F5" w:rsidRDefault="00DE606E">
    <w:pPr>
      <w:pStyle w:val="Encabezado"/>
    </w:pPr>
    <w:r>
      <w:rPr>
        <w:noProof/>
        <w:lang w:val="es-HN" w:eastAsia="es-HN"/>
      </w:rPr>
      <w:pict w14:anchorId="1F4D3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829921" o:spid="_x0000_s2051" type="#_x0000_t75" style="position:absolute;margin-left:0;margin-top:0;width:11in;height:612pt;z-index:-251656192;mso-position-horizontal:center;mso-position-horizontal-relative:margin;mso-position-vertical:center;mso-position-vertical-relative:margin" o:allowincell="f">
          <v:imagedata r:id="rId1" o:title="hoja-carta-horizontal-leyen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6FF"/>
    <w:multiLevelType w:val="hybridMultilevel"/>
    <w:tmpl w:val="C7F20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6BB8"/>
    <w:multiLevelType w:val="hybridMultilevel"/>
    <w:tmpl w:val="6A92D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39FC"/>
    <w:multiLevelType w:val="hybridMultilevel"/>
    <w:tmpl w:val="89BC826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9CC7577"/>
    <w:multiLevelType w:val="hybridMultilevel"/>
    <w:tmpl w:val="DD7A14C8"/>
    <w:lvl w:ilvl="0" w:tplc="DBF4AB0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7679C"/>
    <w:multiLevelType w:val="hybridMultilevel"/>
    <w:tmpl w:val="51ACA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5E51"/>
    <w:multiLevelType w:val="hybridMultilevel"/>
    <w:tmpl w:val="32ECD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5201"/>
    <w:multiLevelType w:val="hybridMultilevel"/>
    <w:tmpl w:val="D088A784"/>
    <w:lvl w:ilvl="0" w:tplc="2D3CA694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0E4F41"/>
    <w:multiLevelType w:val="hybridMultilevel"/>
    <w:tmpl w:val="63229988"/>
    <w:lvl w:ilvl="0" w:tplc="2D3CA69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662AE"/>
    <w:multiLevelType w:val="hybridMultilevel"/>
    <w:tmpl w:val="D9400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C5D50"/>
    <w:multiLevelType w:val="hybridMultilevel"/>
    <w:tmpl w:val="3C505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B733E"/>
    <w:multiLevelType w:val="hybridMultilevel"/>
    <w:tmpl w:val="D01C7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07320"/>
    <w:multiLevelType w:val="hybridMultilevel"/>
    <w:tmpl w:val="AA7E572E"/>
    <w:lvl w:ilvl="0" w:tplc="09349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21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B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E4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2E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8C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A0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AA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41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FF0F4D"/>
    <w:multiLevelType w:val="hybridMultilevel"/>
    <w:tmpl w:val="60EA7CE0"/>
    <w:lvl w:ilvl="0" w:tplc="268AF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0C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E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80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25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4C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4D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81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7B1F6D"/>
    <w:multiLevelType w:val="hybridMultilevel"/>
    <w:tmpl w:val="6A2212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F3007"/>
    <w:multiLevelType w:val="hybridMultilevel"/>
    <w:tmpl w:val="90522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40C05"/>
    <w:multiLevelType w:val="hybridMultilevel"/>
    <w:tmpl w:val="99A6E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14F1F"/>
    <w:multiLevelType w:val="hybridMultilevel"/>
    <w:tmpl w:val="4D66CAC4"/>
    <w:lvl w:ilvl="0" w:tplc="6D248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6E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CC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E2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6F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4C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89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09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E1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D46709"/>
    <w:multiLevelType w:val="hybridMultilevel"/>
    <w:tmpl w:val="449A19F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C44A9"/>
    <w:multiLevelType w:val="hybridMultilevel"/>
    <w:tmpl w:val="ABFA218C"/>
    <w:lvl w:ilvl="0" w:tplc="62024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6E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40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4E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0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64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CC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CF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25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D368E9"/>
    <w:multiLevelType w:val="hybridMultilevel"/>
    <w:tmpl w:val="72F80BCE"/>
    <w:lvl w:ilvl="0" w:tplc="B97075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C0A85"/>
    <w:multiLevelType w:val="hybridMultilevel"/>
    <w:tmpl w:val="8E586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F42F7"/>
    <w:multiLevelType w:val="hybridMultilevel"/>
    <w:tmpl w:val="6FD47094"/>
    <w:lvl w:ilvl="0" w:tplc="62E0A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AA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0A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8A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E2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4E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2F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E8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01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556171"/>
    <w:multiLevelType w:val="hybridMultilevel"/>
    <w:tmpl w:val="F91EA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E5049"/>
    <w:multiLevelType w:val="hybridMultilevel"/>
    <w:tmpl w:val="8C7E56E6"/>
    <w:lvl w:ilvl="0" w:tplc="42D6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A7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1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6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4E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0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0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E7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442C4F"/>
    <w:multiLevelType w:val="multilevel"/>
    <w:tmpl w:val="9886CB6C"/>
    <w:styleLink w:val="Estilo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71EA4"/>
    <w:multiLevelType w:val="hybridMultilevel"/>
    <w:tmpl w:val="5824F1C8"/>
    <w:lvl w:ilvl="0" w:tplc="14E2A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46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01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06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09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A1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A9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44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4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6C550F"/>
    <w:multiLevelType w:val="hybridMultilevel"/>
    <w:tmpl w:val="B69C1D1E"/>
    <w:lvl w:ilvl="0" w:tplc="74987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E3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8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2A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6F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A1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4F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CF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05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4F5B0C"/>
    <w:multiLevelType w:val="hybridMultilevel"/>
    <w:tmpl w:val="4AC00746"/>
    <w:lvl w:ilvl="0" w:tplc="67E89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4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8E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EC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4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49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05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6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4F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D26735"/>
    <w:multiLevelType w:val="hybridMultilevel"/>
    <w:tmpl w:val="436E506A"/>
    <w:lvl w:ilvl="0" w:tplc="889EB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C7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24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6D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01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C2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E7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A5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42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148106D"/>
    <w:multiLevelType w:val="hybridMultilevel"/>
    <w:tmpl w:val="905ED56E"/>
    <w:lvl w:ilvl="0" w:tplc="69DEE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68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CB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1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66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81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AE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64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277D04"/>
    <w:multiLevelType w:val="hybridMultilevel"/>
    <w:tmpl w:val="852C732E"/>
    <w:lvl w:ilvl="0" w:tplc="784EE95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75AC5"/>
    <w:multiLevelType w:val="hybridMultilevel"/>
    <w:tmpl w:val="E7987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9060A"/>
    <w:multiLevelType w:val="hybridMultilevel"/>
    <w:tmpl w:val="C48A67DE"/>
    <w:lvl w:ilvl="0" w:tplc="3676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82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68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26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41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6B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8F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E1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0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C013CE"/>
    <w:multiLevelType w:val="hybridMultilevel"/>
    <w:tmpl w:val="03309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96912"/>
    <w:multiLevelType w:val="hybridMultilevel"/>
    <w:tmpl w:val="1BACDD3A"/>
    <w:lvl w:ilvl="0" w:tplc="27FC6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62F2E"/>
    <w:multiLevelType w:val="hybridMultilevel"/>
    <w:tmpl w:val="4BCC2A12"/>
    <w:lvl w:ilvl="0" w:tplc="68364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64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2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2B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C8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65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A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ED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60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43C0F42"/>
    <w:multiLevelType w:val="hybridMultilevel"/>
    <w:tmpl w:val="34B20A5A"/>
    <w:lvl w:ilvl="0" w:tplc="97725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0F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4A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E0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4A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AB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A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AE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C8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B670F0"/>
    <w:multiLevelType w:val="hybridMultilevel"/>
    <w:tmpl w:val="D84A4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66969"/>
    <w:multiLevelType w:val="hybridMultilevel"/>
    <w:tmpl w:val="4D02D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63012"/>
    <w:multiLevelType w:val="hybridMultilevel"/>
    <w:tmpl w:val="C71CF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47D24"/>
    <w:multiLevelType w:val="hybridMultilevel"/>
    <w:tmpl w:val="5C9425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B1B23"/>
    <w:multiLevelType w:val="hybridMultilevel"/>
    <w:tmpl w:val="06D207BC"/>
    <w:lvl w:ilvl="0" w:tplc="06F8CEAC">
      <w:start w:val="1"/>
      <w:numFmt w:val="decimal"/>
      <w:lvlText w:val="%1."/>
      <w:lvlJc w:val="left"/>
      <w:pPr>
        <w:ind w:left="1211" w:hanging="360"/>
      </w:pPr>
      <w:rPr>
        <w:rFonts w:ascii="Soberana Sans" w:eastAsia="Times New Roman" w:hAnsi="Soberana Sans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B44B6"/>
    <w:multiLevelType w:val="hybridMultilevel"/>
    <w:tmpl w:val="5C047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A5A53"/>
    <w:multiLevelType w:val="hybridMultilevel"/>
    <w:tmpl w:val="BB789212"/>
    <w:lvl w:ilvl="0" w:tplc="507E6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25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A6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C8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43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45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A4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4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AE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EE1C12"/>
    <w:multiLevelType w:val="hybridMultilevel"/>
    <w:tmpl w:val="229C3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02F2E"/>
    <w:multiLevelType w:val="hybridMultilevel"/>
    <w:tmpl w:val="7540A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D0F1E"/>
    <w:multiLevelType w:val="hybridMultilevel"/>
    <w:tmpl w:val="277ACE3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35D10"/>
    <w:multiLevelType w:val="hybridMultilevel"/>
    <w:tmpl w:val="8278D10A"/>
    <w:lvl w:ilvl="0" w:tplc="52EC9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06DBA"/>
    <w:multiLevelType w:val="hybridMultilevel"/>
    <w:tmpl w:val="DB444FAE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6"/>
  </w:num>
  <w:num w:numId="3">
    <w:abstractNumId w:val="23"/>
  </w:num>
  <w:num w:numId="4">
    <w:abstractNumId w:val="32"/>
  </w:num>
  <w:num w:numId="5">
    <w:abstractNumId w:val="29"/>
  </w:num>
  <w:num w:numId="6">
    <w:abstractNumId w:val="28"/>
  </w:num>
  <w:num w:numId="7">
    <w:abstractNumId w:val="11"/>
  </w:num>
  <w:num w:numId="8">
    <w:abstractNumId w:val="25"/>
  </w:num>
  <w:num w:numId="9">
    <w:abstractNumId w:val="36"/>
  </w:num>
  <w:num w:numId="10">
    <w:abstractNumId w:val="12"/>
  </w:num>
  <w:num w:numId="11">
    <w:abstractNumId w:val="18"/>
  </w:num>
  <w:num w:numId="12">
    <w:abstractNumId w:val="27"/>
  </w:num>
  <w:num w:numId="13">
    <w:abstractNumId w:val="21"/>
  </w:num>
  <w:num w:numId="14">
    <w:abstractNumId w:val="16"/>
  </w:num>
  <w:num w:numId="15">
    <w:abstractNumId w:val="35"/>
  </w:num>
  <w:num w:numId="16">
    <w:abstractNumId w:val="44"/>
  </w:num>
  <w:num w:numId="17">
    <w:abstractNumId w:val="33"/>
  </w:num>
  <w:num w:numId="18">
    <w:abstractNumId w:val="9"/>
  </w:num>
  <w:num w:numId="19">
    <w:abstractNumId w:val="8"/>
  </w:num>
  <w:num w:numId="20">
    <w:abstractNumId w:val="10"/>
  </w:num>
  <w:num w:numId="21">
    <w:abstractNumId w:val="42"/>
  </w:num>
  <w:num w:numId="22">
    <w:abstractNumId w:val="1"/>
  </w:num>
  <w:num w:numId="23">
    <w:abstractNumId w:val="38"/>
  </w:num>
  <w:num w:numId="24">
    <w:abstractNumId w:val="40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0"/>
  </w:num>
  <w:num w:numId="31">
    <w:abstractNumId w:val="2"/>
  </w:num>
  <w:num w:numId="32">
    <w:abstractNumId w:val="15"/>
  </w:num>
  <w:num w:numId="33">
    <w:abstractNumId w:val="46"/>
  </w:num>
  <w:num w:numId="34">
    <w:abstractNumId w:val="7"/>
  </w:num>
  <w:num w:numId="35">
    <w:abstractNumId w:val="17"/>
  </w:num>
  <w:num w:numId="36">
    <w:abstractNumId w:val="19"/>
  </w:num>
  <w:num w:numId="37">
    <w:abstractNumId w:val="41"/>
  </w:num>
  <w:num w:numId="38">
    <w:abstractNumId w:val="39"/>
  </w:num>
  <w:num w:numId="39">
    <w:abstractNumId w:val="6"/>
  </w:num>
  <w:num w:numId="40">
    <w:abstractNumId w:val="48"/>
  </w:num>
  <w:num w:numId="41">
    <w:abstractNumId w:val="4"/>
  </w:num>
  <w:num w:numId="42">
    <w:abstractNumId w:val="22"/>
  </w:num>
  <w:num w:numId="43">
    <w:abstractNumId w:val="37"/>
  </w:num>
  <w:num w:numId="44">
    <w:abstractNumId w:val="45"/>
  </w:num>
  <w:num w:numId="45">
    <w:abstractNumId w:val="24"/>
  </w:num>
  <w:num w:numId="46">
    <w:abstractNumId w:val="34"/>
  </w:num>
  <w:num w:numId="47">
    <w:abstractNumId w:val="31"/>
  </w:num>
  <w:num w:numId="48">
    <w:abstractNumId w:val="4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07"/>
    <w:rsid w:val="00010C58"/>
    <w:rsid w:val="00011F8F"/>
    <w:rsid w:val="000157AF"/>
    <w:rsid w:val="00015EEB"/>
    <w:rsid w:val="00016092"/>
    <w:rsid w:val="00055ED6"/>
    <w:rsid w:val="000651C3"/>
    <w:rsid w:val="0006791D"/>
    <w:rsid w:val="00073EBA"/>
    <w:rsid w:val="00081A82"/>
    <w:rsid w:val="00091DC3"/>
    <w:rsid w:val="00095581"/>
    <w:rsid w:val="000A2F0F"/>
    <w:rsid w:val="000C17E6"/>
    <w:rsid w:val="000D09E2"/>
    <w:rsid w:val="000D1197"/>
    <w:rsid w:val="000E61AB"/>
    <w:rsid w:val="001129D2"/>
    <w:rsid w:val="001357AB"/>
    <w:rsid w:val="00144305"/>
    <w:rsid w:val="00180A20"/>
    <w:rsid w:val="00193002"/>
    <w:rsid w:val="0019340F"/>
    <w:rsid w:val="001A23CE"/>
    <w:rsid w:val="001B15CE"/>
    <w:rsid w:val="001B5CB9"/>
    <w:rsid w:val="001B784E"/>
    <w:rsid w:val="001C0639"/>
    <w:rsid w:val="001C2DF1"/>
    <w:rsid w:val="001C5ECC"/>
    <w:rsid w:val="001E04EE"/>
    <w:rsid w:val="00200AEB"/>
    <w:rsid w:val="002022D6"/>
    <w:rsid w:val="002040F5"/>
    <w:rsid w:val="00207F0A"/>
    <w:rsid w:val="00214E75"/>
    <w:rsid w:val="00220A23"/>
    <w:rsid w:val="0024325E"/>
    <w:rsid w:val="002506ED"/>
    <w:rsid w:val="00260EC4"/>
    <w:rsid w:val="00262847"/>
    <w:rsid w:val="00265A65"/>
    <w:rsid w:val="00297366"/>
    <w:rsid w:val="002C5E83"/>
    <w:rsid w:val="002F0A20"/>
    <w:rsid w:val="002F6385"/>
    <w:rsid w:val="002F77B1"/>
    <w:rsid w:val="0032001B"/>
    <w:rsid w:val="0032384D"/>
    <w:rsid w:val="00360A62"/>
    <w:rsid w:val="00365ADF"/>
    <w:rsid w:val="003724ED"/>
    <w:rsid w:val="00382890"/>
    <w:rsid w:val="003957F7"/>
    <w:rsid w:val="003A0015"/>
    <w:rsid w:val="003D165D"/>
    <w:rsid w:val="003E23C0"/>
    <w:rsid w:val="003E25C5"/>
    <w:rsid w:val="003F040C"/>
    <w:rsid w:val="0040441D"/>
    <w:rsid w:val="00411F8C"/>
    <w:rsid w:val="004170C6"/>
    <w:rsid w:val="004234DD"/>
    <w:rsid w:val="004246CA"/>
    <w:rsid w:val="0043124E"/>
    <w:rsid w:val="00455275"/>
    <w:rsid w:val="00462A09"/>
    <w:rsid w:val="00462B81"/>
    <w:rsid w:val="00470279"/>
    <w:rsid w:val="00472A42"/>
    <w:rsid w:val="00473146"/>
    <w:rsid w:val="00476344"/>
    <w:rsid w:val="004800C6"/>
    <w:rsid w:val="00481648"/>
    <w:rsid w:val="00493CFF"/>
    <w:rsid w:val="00495A57"/>
    <w:rsid w:val="004A5BF2"/>
    <w:rsid w:val="004A7D27"/>
    <w:rsid w:val="004B1659"/>
    <w:rsid w:val="004B5C2C"/>
    <w:rsid w:val="004C1EC4"/>
    <w:rsid w:val="004D689F"/>
    <w:rsid w:val="004D7342"/>
    <w:rsid w:val="004E12AD"/>
    <w:rsid w:val="004E2C13"/>
    <w:rsid w:val="004E4D6A"/>
    <w:rsid w:val="004E6739"/>
    <w:rsid w:val="004E7146"/>
    <w:rsid w:val="004F1854"/>
    <w:rsid w:val="004F54BB"/>
    <w:rsid w:val="004F79B8"/>
    <w:rsid w:val="005064AC"/>
    <w:rsid w:val="005110D8"/>
    <w:rsid w:val="00516EBB"/>
    <w:rsid w:val="005250AE"/>
    <w:rsid w:val="005434DB"/>
    <w:rsid w:val="00550A0C"/>
    <w:rsid w:val="00554A8C"/>
    <w:rsid w:val="00556A87"/>
    <w:rsid w:val="00557440"/>
    <w:rsid w:val="00571C19"/>
    <w:rsid w:val="005850E5"/>
    <w:rsid w:val="00593896"/>
    <w:rsid w:val="005A0DFC"/>
    <w:rsid w:val="005A3E73"/>
    <w:rsid w:val="005B106B"/>
    <w:rsid w:val="005C6066"/>
    <w:rsid w:val="005D06DF"/>
    <w:rsid w:val="005D3552"/>
    <w:rsid w:val="005D4CDB"/>
    <w:rsid w:val="005D6EDA"/>
    <w:rsid w:val="005E094D"/>
    <w:rsid w:val="005F3184"/>
    <w:rsid w:val="005F559F"/>
    <w:rsid w:val="00620595"/>
    <w:rsid w:val="006253FB"/>
    <w:rsid w:val="00653131"/>
    <w:rsid w:val="00655E63"/>
    <w:rsid w:val="00670143"/>
    <w:rsid w:val="00686B1E"/>
    <w:rsid w:val="00694835"/>
    <w:rsid w:val="00697E0B"/>
    <w:rsid w:val="006A21B2"/>
    <w:rsid w:val="006A70B1"/>
    <w:rsid w:val="006C5186"/>
    <w:rsid w:val="006C5C4D"/>
    <w:rsid w:val="006D0B4A"/>
    <w:rsid w:val="006D1A3F"/>
    <w:rsid w:val="006D2113"/>
    <w:rsid w:val="006D6855"/>
    <w:rsid w:val="006D7F94"/>
    <w:rsid w:val="006E2A8B"/>
    <w:rsid w:val="006F267F"/>
    <w:rsid w:val="007001C6"/>
    <w:rsid w:val="00721360"/>
    <w:rsid w:val="007240DF"/>
    <w:rsid w:val="00724352"/>
    <w:rsid w:val="007365F3"/>
    <w:rsid w:val="00736903"/>
    <w:rsid w:val="00755B40"/>
    <w:rsid w:val="007661F3"/>
    <w:rsid w:val="00783945"/>
    <w:rsid w:val="00784372"/>
    <w:rsid w:val="007A300C"/>
    <w:rsid w:val="007A7BA1"/>
    <w:rsid w:val="007B6F2E"/>
    <w:rsid w:val="007C25AD"/>
    <w:rsid w:val="007D1F67"/>
    <w:rsid w:val="007D3EF3"/>
    <w:rsid w:val="007D5E4E"/>
    <w:rsid w:val="007E6897"/>
    <w:rsid w:val="008128E1"/>
    <w:rsid w:val="008265B0"/>
    <w:rsid w:val="008270E9"/>
    <w:rsid w:val="00843E09"/>
    <w:rsid w:val="00843E55"/>
    <w:rsid w:val="008479EA"/>
    <w:rsid w:val="00850C1B"/>
    <w:rsid w:val="00855378"/>
    <w:rsid w:val="0086291E"/>
    <w:rsid w:val="00863AEB"/>
    <w:rsid w:val="0087326A"/>
    <w:rsid w:val="008940D6"/>
    <w:rsid w:val="00895E87"/>
    <w:rsid w:val="00896011"/>
    <w:rsid w:val="008B1451"/>
    <w:rsid w:val="008C3E9F"/>
    <w:rsid w:val="008E414F"/>
    <w:rsid w:val="008E51D2"/>
    <w:rsid w:val="008E5A20"/>
    <w:rsid w:val="008E6FC3"/>
    <w:rsid w:val="0090426F"/>
    <w:rsid w:val="00912567"/>
    <w:rsid w:val="00917A22"/>
    <w:rsid w:val="009225B1"/>
    <w:rsid w:val="009365E0"/>
    <w:rsid w:val="00954477"/>
    <w:rsid w:val="009577F3"/>
    <w:rsid w:val="00972002"/>
    <w:rsid w:val="00976DDB"/>
    <w:rsid w:val="00977BA2"/>
    <w:rsid w:val="009856A5"/>
    <w:rsid w:val="009A37E7"/>
    <w:rsid w:val="009A624F"/>
    <w:rsid w:val="009A784B"/>
    <w:rsid w:val="009B265D"/>
    <w:rsid w:val="009C78AC"/>
    <w:rsid w:val="009D1DD4"/>
    <w:rsid w:val="009E0B09"/>
    <w:rsid w:val="009F2B6D"/>
    <w:rsid w:val="00A14576"/>
    <w:rsid w:val="00A22454"/>
    <w:rsid w:val="00A23744"/>
    <w:rsid w:val="00A27897"/>
    <w:rsid w:val="00A343CD"/>
    <w:rsid w:val="00A377FE"/>
    <w:rsid w:val="00A40657"/>
    <w:rsid w:val="00A40D33"/>
    <w:rsid w:val="00A62848"/>
    <w:rsid w:val="00A71899"/>
    <w:rsid w:val="00A7646F"/>
    <w:rsid w:val="00A80315"/>
    <w:rsid w:val="00A81A27"/>
    <w:rsid w:val="00A83B03"/>
    <w:rsid w:val="00A85571"/>
    <w:rsid w:val="00A86306"/>
    <w:rsid w:val="00A879FA"/>
    <w:rsid w:val="00A909E6"/>
    <w:rsid w:val="00A91B8D"/>
    <w:rsid w:val="00AA122F"/>
    <w:rsid w:val="00AA6A95"/>
    <w:rsid w:val="00AB7C57"/>
    <w:rsid w:val="00AC37B2"/>
    <w:rsid w:val="00AE0AD0"/>
    <w:rsid w:val="00B01542"/>
    <w:rsid w:val="00B06BA6"/>
    <w:rsid w:val="00B20A5A"/>
    <w:rsid w:val="00B3461A"/>
    <w:rsid w:val="00B40936"/>
    <w:rsid w:val="00B4772E"/>
    <w:rsid w:val="00B62ACA"/>
    <w:rsid w:val="00B649DB"/>
    <w:rsid w:val="00B65883"/>
    <w:rsid w:val="00B73909"/>
    <w:rsid w:val="00B82FBB"/>
    <w:rsid w:val="00B861F5"/>
    <w:rsid w:val="00BA3E45"/>
    <w:rsid w:val="00BA608A"/>
    <w:rsid w:val="00BB6BD1"/>
    <w:rsid w:val="00BC1943"/>
    <w:rsid w:val="00BD0D21"/>
    <w:rsid w:val="00BD4DFD"/>
    <w:rsid w:val="00BD799B"/>
    <w:rsid w:val="00BE48AA"/>
    <w:rsid w:val="00BF1BFF"/>
    <w:rsid w:val="00BF45FE"/>
    <w:rsid w:val="00BF6499"/>
    <w:rsid w:val="00C05D31"/>
    <w:rsid w:val="00C177D5"/>
    <w:rsid w:val="00C33407"/>
    <w:rsid w:val="00C40B67"/>
    <w:rsid w:val="00C438C3"/>
    <w:rsid w:val="00C47EDC"/>
    <w:rsid w:val="00C50825"/>
    <w:rsid w:val="00C57B8D"/>
    <w:rsid w:val="00C61EF0"/>
    <w:rsid w:val="00C62B54"/>
    <w:rsid w:val="00C64E3E"/>
    <w:rsid w:val="00C64F80"/>
    <w:rsid w:val="00C858A9"/>
    <w:rsid w:val="00C85E4D"/>
    <w:rsid w:val="00CA57D2"/>
    <w:rsid w:val="00CA5C96"/>
    <w:rsid w:val="00CB1B87"/>
    <w:rsid w:val="00CB1E4E"/>
    <w:rsid w:val="00CB1EFF"/>
    <w:rsid w:val="00CB62E6"/>
    <w:rsid w:val="00CC3C0E"/>
    <w:rsid w:val="00CC738B"/>
    <w:rsid w:val="00CD1FD8"/>
    <w:rsid w:val="00CD5150"/>
    <w:rsid w:val="00CE4FE3"/>
    <w:rsid w:val="00CE6F37"/>
    <w:rsid w:val="00CF3518"/>
    <w:rsid w:val="00CF352E"/>
    <w:rsid w:val="00CF51B5"/>
    <w:rsid w:val="00D122E2"/>
    <w:rsid w:val="00D21177"/>
    <w:rsid w:val="00D25188"/>
    <w:rsid w:val="00D34207"/>
    <w:rsid w:val="00D419C0"/>
    <w:rsid w:val="00D4500B"/>
    <w:rsid w:val="00D6270C"/>
    <w:rsid w:val="00D62FD0"/>
    <w:rsid w:val="00D70559"/>
    <w:rsid w:val="00D9032E"/>
    <w:rsid w:val="00DB12FC"/>
    <w:rsid w:val="00DC47A9"/>
    <w:rsid w:val="00DE606E"/>
    <w:rsid w:val="00DF185F"/>
    <w:rsid w:val="00E00CC8"/>
    <w:rsid w:val="00E05CD9"/>
    <w:rsid w:val="00E06BA2"/>
    <w:rsid w:val="00E07E77"/>
    <w:rsid w:val="00E168FE"/>
    <w:rsid w:val="00E269DD"/>
    <w:rsid w:val="00E318C5"/>
    <w:rsid w:val="00E66678"/>
    <w:rsid w:val="00E67122"/>
    <w:rsid w:val="00E73495"/>
    <w:rsid w:val="00E86CDE"/>
    <w:rsid w:val="00E927DF"/>
    <w:rsid w:val="00EA061D"/>
    <w:rsid w:val="00EA2C47"/>
    <w:rsid w:val="00EA561D"/>
    <w:rsid w:val="00EA7049"/>
    <w:rsid w:val="00EB5A58"/>
    <w:rsid w:val="00EB6FE9"/>
    <w:rsid w:val="00EB7122"/>
    <w:rsid w:val="00EB71E2"/>
    <w:rsid w:val="00EC2AD3"/>
    <w:rsid w:val="00EC4D7F"/>
    <w:rsid w:val="00ED7417"/>
    <w:rsid w:val="00EE1E7D"/>
    <w:rsid w:val="00EE1FD1"/>
    <w:rsid w:val="00EE77F8"/>
    <w:rsid w:val="00EF5C69"/>
    <w:rsid w:val="00F005A5"/>
    <w:rsid w:val="00F21F31"/>
    <w:rsid w:val="00F4240E"/>
    <w:rsid w:val="00F520B9"/>
    <w:rsid w:val="00F7646D"/>
    <w:rsid w:val="00F8477E"/>
    <w:rsid w:val="00F91C7B"/>
    <w:rsid w:val="00F95ED0"/>
    <w:rsid w:val="00FA068E"/>
    <w:rsid w:val="00FA11E3"/>
    <w:rsid w:val="00FA1525"/>
    <w:rsid w:val="00FB2C87"/>
    <w:rsid w:val="00FB388D"/>
    <w:rsid w:val="00FC1758"/>
    <w:rsid w:val="00FC222F"/>
    <w:rsid w:val="00FC34B3"/>
    <w:rsid w:val="00FC465F"/>
    <w:rsid w:val="00FC500C"/>
    <w:rsid w:val="00FE2742"/>
    <w:rsid w:val="00FE41AB"/>
    <w:rsid w:val="00FE446F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FB3823A"/>
  <w15:docId w15:val="{89B3FE3A-5647-4CC1-B2D3-F5E72324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0"/>
  </w:style>
  <w:style w:type="paragraph" w:styleId="Ttulo1">
    <w:name w:val="heading 1"/>
    <w:basedOn w:val="Normal"/>
    <w:next w:val="Normal"/>
    <w:link w:val="Ttulo1Car"/>
    <w:qFormat/>
    <w:rsid w:val="00C33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33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3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C334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6C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3E09"/>
    <w:pPr>
      <w:ind w:left="720"/>
      <w:contextualSpacing/>
    </w:pPr>
  </w:style>
  <w:style w:type="table" w:styleId="Cuadrculamedia2-nfasis1">
    <w:name w:val="Medium Grid 2 Accent 1"/>
    <w:basedOn w:val="Tablanormal"/>
    <w:uiPriority w:val="68"/>
    <w:rsid w:val="00D705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">
    <w:name w:val="Hyperlink"/>
    <w:basedOn w:val="Fuentedeprrafopredeter"/>
    <w:uiPriority w:val="99"/>
    <w:unhideWhenUsed/>
    <w:rsid w:val="00200AE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0AEB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1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A3F"/>
    <w:rPr>
      <w:rFonts w:ascii="Segoe UI" w:hAnsi="Segoe UI" w:cs="Segoe UI"/>
      <w:sz w:val="18"/>
      <w:szCs w:val="18"/>
    </w:rPr>
  </w:style>
  <w:style w:type="table" w:styleId="Listaclara-nfasis2">
    <w:name w:val="Light List Accent 2"/>
    <w:basedOn w:val="Tablanormal"/>
    <w:uiPriority w:val="61"/>
    <w:rsid w:val="009856A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3A00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A62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62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624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022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2D6"/>
  </w:style>
  <w:style w:type="paragraph" w:styleId="Piedepgina">
    <w:name w:val="footer"/>
    <w:basedOn w:val="Normal"/>
    <w:link w:val="PiedepginaCar"/>
    <w:uiPriority w:val="99"/>
    <w:unhideWhenUsed/>
    <w:rsid w:val="002022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2D6"/>
  </w:style>
  <w:style w:type="table" w:styleId="Listaclara-nfasis3">
    <w:name w:val="Light List Accent 3"/>
    <w:basedOn w:val="Tablanormal"/>
    <w:uiPriority w:val="61"/>
    <w:rsid w:val="00BC194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edia2-nfasis1">
    <w:name w:val="Medium List 2 Accent 1"/>
    <w:basedOn w:val="Tablanormal"/>
    <w:uiPriority w:val="66"/>
    <w:rsid w:val="000157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0157A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vistosa-nfasis1">
    <w:name w:val="Colorful Grid Accent 1"/>
    <w:basedOn w:val="Tablanormal"/>
    <w:uiPriority w:val="73"/>
    <w:rsid w:val="00B06BA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3-nfasis5">
    <w:name w:val="Medium Grid 3 Accent 5"/>
    <w:basedOn w:val="Tablanormal"/>
    <w:uiPriority w:val="69"/>
    <w:rsid w:val="00B06BA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B06B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uiPriority w:val="1"/>
    <w:qFormat/>
    <w:rsid w:val="00B861F5"/>
    <w:pPr>
      <w:spacing w:after="0" w:line="240" w:lineRule="auto"/>
    </w:pPr>
  </w:style>
  <w:style w:type="numbering" w:customStyle="1" w:styleId="Estilo1">
    <w:name w:val="Estilo1"/>
    <w:rsid w:val="00FC1758"/>
    <w:pPr>
      <w:numPr>
        <w:numId w:val="45"/>
      </w:numPr>
    </w:pPr>
  </w:style>
  <w:style w:type="table" w:customStyle="1" w:styleId="Tablaconcuadrcula1clara1">
    <w:name w:val="Tabla con cuadrícula 1 clara1"/>
    <w:basedOn w:val="Tablanormal"/>
    <w:uiPriority w:val="46"/>
    <w:rsid w:val="00FC17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1">
    <w:name w:val="Tabla de cuadrícula 41"/>
    <w:basedOn w:val="Tablanormal"/>
    <w:uiPriority w:val="49"/>
    <w:rsid w:val="00FC17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clara1">
    <w:name w:val="Tabla con cuadrícula clara1"/>
    <w:basedOn w:val="Tablanormal"/>
    <w:uiPriority w:val="40"/>
    <w:rsid w:val="000679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semiHidden/>
    <w:rsid w:val="003E25C5"/>
    <w:pPr>
      <w:spacing w:after="240" w:line="240" w:lineRule="atLeast"/>
    </w:pPr>
    <w:rPr>
      <w:rFonts w:ascii="Sylfaen" w:eastAsia="Times New Roman" w:hAnsi="Sylfaen" w:cs="Sylfaen"/>
      <w:lang w:val="en-GB" w:eastAsia="zh-C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E25C5"/>
    <w:rPr>
      <w:rFonts w:ascii="Sylfaen" w:eastAsia="Times New Roman" w:hAnsi="Sylfaen" w:cs="Sylfaen"/>
      <w:lang w:val="en-GB"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8479EA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79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8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83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7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5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9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1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rian-nd.wixsite.com/cetis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rian-nd.wixsite.com/cetis15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10B0-8E00-4D28-9407-917AE50F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C. C. 1 - NDA</cp:lastModifiedBy>
  <cp:revision>7</cp:revision>
  <dcterms:created xsi:type="dcterms:W3CDTF">2025-09-01T17:24:00Z</dcterms:created>
  <dcterms:modified xsi:type="dcterms:W3CDTF">2025-09-01T18:31:00Z</dcterms:modified>
</cp:coreProperties>
</file>